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64D756" w:rsidR="001E41F3" w:rsidRDefault="00381AD5">
      <w:pPr>
        <w:pStyle w:val="CRCoverPage"/>
        <w:tabs>
          <w:tab w:val="right" w:pos="9639"/>
        </w:tabs>
        <w:spacing w:after="0"/>
        <w:rPr>
          <w:b/>
          <w:i/>
          <w:noProof/>
          <w:sz w:val="28"/>
        </w:rPr>
      </w:pPr>
      <w:r w:rsidRPr="00381AD5">
        <w:rPr>
          <w:b/>
          <w:noProof/>
          <w:sz w:val="24"/>
        </w:rPr>
        <w:t>3GPP SA WG2 Meeting #16</w:t>
      </w:r>
      <w:r w:rsidR="00F634A0">
        <w:rPr>
          <w:b/>
          <w:noProof/>
          <w:sz w:val="24"/>
        </w:rPr>
        <w:t>1</w:t>
      </w:r>
      <w:r w:rsidR="001E41F3">
        <w:rPr>
          <w:b/>
          <w:i/>
          <w:noProof/>
          <w:sz w:val="28"/>
        </w:rPr>
        <w:tab/>
      </w:r>
      <w:r w:rsidR="00F5106D">
        <w:fldChar w:fldCharType="begin"/>
      </w:r>
      <w:r w:rsidR="00F5106D">
        <w:instrText xml:space="preserve"> DOCPROPERTY  Tdoc#  \* MERGEFORMAT </w:instrText>
      </w:r>
      <w:r w:rsidR="00F5106D">
        <w:fldChar w:fldCharType="separate"/>
      </w:r>
      <w:r w:rsidR="00607271">
        <w:rPr>
          <w:b/>
          <w:i/>
          <w:noProof/>
          <w:sz w:val="28"/>
        </w:rPr>
        <w:t xml:space="preserve"> </w:t>
      </w:r>
      <w:r w:rsidR="00A5765C" w:rsidRPr="00A5765C">
        <w:rPr>
          <w:b/>
          <w:i/>
          <w:noProof/>
          <w:sz w:val="28"/>
        </w:rPr>
        <w:t>S2-240</w:t>
      </w:r>
      <w:r w:rsidR="00A13F2E">
        <w:rPr>
          <w:b/>
          <w:i/>
          <w:noProof/>
          <w:sz w:val="28"/>
        </w:rPr>
        <w:t>3289</w:t>
      </w:r>
      <w:r w:rsidR="00607271" w:rsidRPr="00607271">
        <w:rPr>
          <w:b/>
          <w:i/>
          <w:noProof/>
          <w:sz w:val="28"/>
        </w:rPr>
        <w:t xml:space="preserve"> </w:t>
      </w:r>
      <w:r w:rsidR="00607271">
        <w:rPr>
          <w:b/>
          <w:i/>
          <w:noProof/>
          <w:sz w:val="28"/>
        </w:rPr>
        <w:t xml:space="preserve"> </w:t>
      </w:r>
      <w:r w:rsidR="00F5106D">
        <w:rPr>
          <w:b/>
          <w:i/>
          <w:noProof/>
          <w:sz w:val="28"/>
        </w:rPr>
        <w:fldChar w:fldCharType="end"/>
      </w:r>
    </w:p>
    <w:p w14:paraId="7CB45193" w14:textId="27757835" w:rsidR="001E41F3" w:rsidRDefault="001F5569" w:rsidP="005E2C44">
      <w:pPr>
        <w:pStyle w:val="CRCoverPage"/>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Pr>
          <w:b/>
          <w:noProof/>
          <w:sz w:val="24"/>
          <w:szCs w:val="24"/>
          <w:lang w:eastAsia="ja-JP"/>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F634A0">
        <w:rPr>
          <w:b/>
          <w:noProof/>
          <w:sz w:val="24"/>
        </w:rPr>
        <w:tab/>
      </w:r>
      <w:r w:rsidR="003941F7" w:rsidRPr="00DB481D">
        <w:rPr>
          <w:rFonts w:cs="Arial"/>
          <w:b/>
          <w:i/>
          <w:iCs/>
          <w:noProof/>
          <w:color w:val="0000FF"/>
          <w:szCs w:val="16"/>
        </w:rPr>
        <w:t xml:space="preserve">(was </w:t>
      </w:r>
      <w:r w:rsidR="00F634A0">
        <w:rPr>
          <w:rFonts w:cs="Arial"/>
          <w:b/>
          <w:i/>
          <w:iCs/>
          <w:noProof/>
          <w:color w:val="0000FF"/>
          <w:szCs w:val="16"/>
        </w:rPr>
        <w:t>S2-240</w:t>
      </w:r>
      <w:r w:rsidR="00A13F2E">
        <w:rPr>
          <w:rFonts w:cs="Arial"/>
          <w:b/>
          <w:i/>
          <w:iCs/>
          <w:noProof/>
          <w:color w:val="0000FF"/>
          <w:szCs w:val="16"/>
        </w:rPr>
        <w:t>2696</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F5106D" w:rsidP="00E13F3D">
            <w:pPr>
              <w:pStyle w:val="CRCoverPage"/>
              <w:spacing w:after="0"/>
              <w:jc w:val="right"/>
              <w:rPr>
                <w:b/>
                <w:noProof/>
                <w:sz w:val="28"/>
              </w:rPr>
            </w:pPr>
            <w:r>
              <w:fldChar w:fldCharType="begin"/>
            </w:r>
            <w:r>
              <w:instrText xml:space="preserve"> DOCPROPERTY  Spec#  \* MERGEFORMAT </w:instrText>
            </w:r>
            <w:r>
              <w:fldChar w:fldCharType="separate"/>
            </w:r>
            <w:r w:rsidR="00BC5D3E">
              <w:rPr>
                <w:b/>
                <w:noProof/>
                <w:sz w:val="28"/>
              </w:rPr>
              <w:t>23.</w:t>
            </w:r>
            <w:r>
              <w:rPr>
                <w:b/>
                <w:noProof/>
                <w:sz w:val="28"/>
              </w:rPr>
              <w:fldChar w:fldCharType="end"/>
            </w:r>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F5106D" w:rsidP="00547111">
            <w:pPr>
              <w:pStyle w:val="CRCoverPage"/>
              <w:spacing w:after="0"/>
              <w:rPr>
                <w:noProof/>
              </w:rPr>
            </w:pPr>
            <w:r>
              <w:fldChar w:fldCharType="begin"/>
            </w:r>
            <w:r>
              <w:instrText xml:space="preserve"> DOCPROPERTY  Cr#  \* MERGEFORMAT </w:instrText>
            </w:r>
            <w:r>
              <w:fldChar w:fldCharType="separate"/>
            </w:r>
            <w:r w:rsidR="00905C54" w:rsidRPr="00905C54">
              <w:rPr>
                <w:b/>
                <w:noProof/>
                <w:sz w:val="28"/>
              </w:rPr>
              <w:t>0504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357D7" w:rsidR="001E41F3" w:rsidRPr="00410371" w:rsidRDefault="00A13F2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F5106D">
            <w:pPr>
              <w:pStyle w:val="CRCoverPage"/>
              <w:spacing w:after="0"/>
              <w:jc w:val="center"/>
              <w:rPr>
                <w:noProof/>
                <w:sz w:val="28"/>
              </w:rPr>
            </w:pPr>
            <w:r>
              <w:fldChar w:fldCharType="begin"/>
            </w:r>
            <w:r>
              <w:instrText xml:space="preserve"> DOCPROPERTY  Version  \* MERGEFORMAT </w:instrText>
            </w:r>
            <w:r>
              <w:fldChar w:fldCharType="separate"/>
            </w:r>
            <w:r w:rsidR="00AC5F15">
              <w:rPr>
                <w:b/>
                <w:noProof/>
                <w:sz w:val="28"/>
              </w:rPr>
              <w:t>18.</w:t>
            </w:r>
            <w:r w:rsidR="00F37817">
              <w:rPr>
                <w:b/>
                <w:noProof/>
                <w:sz w:val="28"/>
              </w:rPr>
              <w:t>4</w:t>
            </w:r>
            <w:r w:rsidR="00AC5F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EF54C" w:rsidR="001E41F3" w:rsidRDefault="00C72265">
            <w:pPr>
              <w:pStyle w:val="CRCoverPage"/>
              <w:spacing w:after="0"/>
              <w:ind w:left="100"/>
              <w:rPr>
                <w:noProof/>
              </w:rPr>
            </w:pPr>
            <w:r>
              <w:t>[</w:t>
            </w:r>
            <w:r w:rsidR="006461E0" w:rsidRPr="006461E0">
              <w:t>Qualcomm Incorporated</w:t>
            </w:r>
            <w:r w:rsidR="00CC468C">
              <w:t>, vivo</w:t>
            </w:r>
            <w:r w:rsidR="003C042C">
              <w:t>,</w:t>
            </w:r>
            <w:r>
              <w:t>]</w:t>
            </w:r>
            <w:r w:rsidR="003C042C">
              <w:t xml:space="preserve">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EAB7" w:rsidR="001E41F3" w:rsidRDefault="00C72265">
            <w:pPr>
              <w:pStyle w:val="CRCoverPage"/>
              <w:spacing w:after="0"/>
              <w:ind w:left="100"/>
              <w:rPr>
                <w:noProof/>
              </w:rPr>
            </w:pPr>
            <w:r>
              <w:t>2024-02</w:t>
            </w:r>
            <w:r w:rsidR="00431A4F" w:rsidRPr="00431A4F">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noProof/>
                <w:lang w:eastAsia="ko-KR"/>
              </w:rPr>
            </w:pPr>
            <w:r w:rsidRPr="00EA445F">
              <w:rPr>
                <w:rFonts w:ascii="Arial" w:hAnsi="Arial" w:cs="Arial"/>
                <w:noProof/>
                <w:lang w:eastAsia="ko-KR"/>
              </w:rPr>
              <w:t xml:space="preserve">SA2 Agreement 4: </w:t>
            </w:r>
            <w:r>
              <w:rPr>
                <w:rFonts w:ascii="Arial" w:hAnsi="Arial" w:cs="Arial"/>
                <w:noProof/>
                <w:lang w:eastAsia="ko-KR"/>
              </w:rPr>
              <w:t>For interactions between SL Positioning Server UE and Target UE / SL Reference UE / Located UE:</w:t>
            </w:r>
          </w:p>
          <w:p w14:paraId="0B760B44"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SLPP is used between SL Positioning Server UE and UE1 for transferring capability, assistance data and Location estimate request/response of UE1.</w:t>
            </w:r>
          </w:p>
          <w:p w14:paraId="4A9AEDD2"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 xml:space="preserve">SLPP is used between UE1 and UE2/…/UEn for transferring capability, assistance data and Location estimate request/response of UE2/…/UEn. </w:t>
            </w:r>
          </w:p>
          <w:p w14:paraId="538A9E77"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There is no direct session between SL Positioning Server UE and UE2/…/UEn via UE1.</w:t>
            </w:r>
          </w:p>
          <w:p w14:paraId="5426BFA6" w14:textId="07C0872B" w:rsidR="007818F7" w:rsidRPr="00EA445F" w:rsidRDefault="007818F7" w:rsidP="007818F7">
            <w:pPr>
              <w:numPr>
                <w:ilvl w:val="0"/>
                <w:numId w:val="4"/>
              </w:numPr>
              <w:autoSpaceDN w:val="0"/>
              <w:spacing w:after="160" w:line="256" w:lineRule="auto"/>
              <w:rPr>
                <w:rFonts w:ascii="Arial" w:hAnsi="Arial" w:cs="Arial"/>
                <w:noProof/>
                <w:lang w:eastAsia="ko-KR"/>
              </w:rPr>
            </w:pPr>
            <w:r w:rsidRPr="00EA445F">
              <w:rPr>
                <w:rFonts w:ascii="Arial" w:hAnsi="Arial" w:cs="Arial"/>
                <w:noProof/>
                <w:lang w:eastAsia="ko-KR"/>
              </w:rPr>
              <w:t>SA2 Agreement 5:</w:t>
            </w:r>
            <w:r>
              <w:rPr>
                <w:rFonts w:ascii="Arial" w:hAnsi="Arial" w:cs="Arial"/>
                <w:noProof/>
                <w:lang w:eastAsia="ko-KR"/>
              </w:rPr>
              <w:t xml:space="preserve"> Message from Target UE to Located UE to request Located UE’s absolute location, i.e. step 17 of 6.20.1 in TS 23.273 (CR </w:t>
            </w:r>
            <w:r>
              <w:rPr>
                <w:rFonts w:ascii="Arial" w:hAnsi="Arial" w:cs="Arial"/>
                <w:noProof/>
                <w:lang w:eastAsia="ko-KR"/>
              </w:rPr>
              <w:lastRenderedPageBreak/>
              <w:t xml:space="preserve">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4D199363" w14:textId="77777777" w:rsidR="00EA445F" w:rsidRDefault="007818F7" w:rsidP="007818F7">
            <w:pPr>
              <w:spacing w:after="0"/>
              <w:ind w:left="54"/>
              <w:rPr>
                <w:rFonts w:ascii="Arial" w:hAnsi="Arial" w:cs="Arial"/>
                <w:noProof/>
                <w:lang w:eastAsia="ko-KR"/>
              </w:rPr>
            </w:pPr>
            <w:r>
              <w:rPr>
                <w:rFonts w:ascii="Arial" w:hAnsi="Arial" w:cs="Arial"/>
                <w:noProof/>
                <w:lang w:eastAsia="ko-KR"/>
              </w:rPr>
              <w:t>However, Ranging_SL procedures currently in TS 23.273 do not entirely conform to these agreements and need some correction.</w:t>
            </w:r>
          </w:p>
          <w:p w14:paraId="06139AE5" w14:textId="77777777" w:rsidR="00EA445F" w:rsidRDefault="00EA445F" w:rsidP="007818F7">
            <w:pPr>
              <w:spacing w:after="0"/>
              <w:ind w:left="54"/>
              <w:rPr>
                <w:rFonts w:ascii="Arial" w:hAnsi="Arial" w:cs="Arial"/>
                <w:noProof/>
                <w:lang w:eastAsia="ko-KR"/>
              </w:rPr>
            </w:pPr>
          </w:p>
          <w:p w14:paraId="60DDD06B" w14:textId="77777777" w:rsidR="00EA445F" w:rsidRDefault="00EA445F" w:rsidP="007818F7">
            <w:pPr>
              <w:spacing w:after="0"/>
              <w:ind w:left="54"/>
              <w:rPr>
                <w:rFonts w:ascii="Arial" w:hAnsi="Arial" w:cs="Arial"/>
                <w:noProof/>
                <w:lang w:eastAsia="ko-KR"/>
              </w:rPr>
            </w:pPr>
            <w:r>
              <w:rPr>
                <w:rFonts w:ascii="Arial" w:hAnsi="Arial" w:cs="Arial"/>
                <w:noProof/>
                <w:lang w:eastAsia="ko-KR"/>
              </w:rPr>
              <w:t>For SA2#161:</w:t>
            </w:r>
          </w:p>
          <w:p w14:paraId="5C71ED55" w14:textId="62890126" w:rsidR="007818F7" w:rsidRDefault="00EA445F" w:rsidP="007818F7">
            <w:pPr>
              <w:spacing w:after="0"/>
              <w:ind w:left="54"/>
              <w:rPr>
                <w:rFonts w:ascii="Arial" w:hAnsi="Arial" w:cs="Arial"/>
                <w:noProof/>
                <w:lang w:eastAsia="ko-KR"/>
              </w:rPr>
            </w:pPr>
            <w:r>
              <w:rPr>
                <w:rFonts w:ascii="Arial" w:hAnsi="Arial" w:cs="Arial"/>
                <w:noProof/>
                <w:lang w:eastAsia="ko-KR"/>
              </w:rPr>
              <w:t xml:space="preserve">In the existing procedure, </w:t>
            </w:r>
            <w:r w:rsidRPr="00EA445F">
              <w:rPr>
                <w:rFonts w:ascii="Arial" w:hAnsi="Arial" w:cs="Arial"/>
                <w:noProof/>
                <w:lang w:eastAsia="ko-KR"/>
              </w:rPr>
              <w:t>list of candidate Located UE(s)</w:t>
            </w:r>
            <w:r>
              <w:rPr>
                <w:rFonts w:ascii="Arial" w:hAnsi="Arial" w:cs="Arial"/>
                <w:noProof/>
                <w:lang w:eastAsia="ko-KR"/>
              </w:rPr>
              <w:t xml:space="preserve"> are provided by the LMF at step 15, which implies that the target UE selects Located UE after step 15; however, for step 12-14, the procedures are performed among target UE and the selected Located UE.</w:t>
            </w:r>
          </w:p>
          <w:p w14:paraId="79123271" w14:textId="77777777" w:rsidR="00EB2224" w:rsidRPr="00EA445F" w:rsidRDefault="00EA445F" w:rsidP="00EA445F">
            <w:pPr>
              <w:spacing w:after="0"/>
              <w:ind w:left="54"/>
              <w:rPr>
                <w:rFonts w:ascii="Arial" w:hAnsi="Arial" w:cs="Arial"/>
                <w:noProof/>
                <w:lang w:eastAsia="ko-KR"/>
              </w:rPr>
            </w:pPr>
            <w:r>
              <w:rPr>
                <w:rFonts w:ascii="Arial" w:hAnsi="Arial" w:cs="Arial"/>
                <w:noProof/>
                <w:lang w:eastAsia="ko-KR"/>
              </w:rPr>
              <w:t xml:space="preserve">It is proposed that LMF provides </w:t>
            </w:r>
            <w:r w:rsidRPr="00EA445F">
              <w:rPr>
                <w:rFonts w:ascii="Arial" w:hAnsi="Arial" w:cs="Arial"/>
                <w:noProof/>
                <w:lang w:eastAsia="ko-KR"/>
              </w:rPr>
              <w:t>list of candidate Located UE(s)</w:t>
            </w:r>
            <w:r>
              <w:rPr>
                <w:rFonts w:ascii="Arial" w:hAnsi="Arial" w:cs="Arial"/>
                <w:noProof/>
                <w:lang w:eastAsia="ko-KR"/>
              </w:rPr>
              <w:t xml:space="preserve"> to UE1 before step 12.</w:t>
            </w:r>
            <w:r w:rsidR="002C466A" w:rsidRPr="00EA445F">
              <w:rPr>
                <w:rFonts w:ascii="Arial" w:hAnsi="Arial" w:cs="Arial"/>
                <w:noProof/>
                <w:lang w:eastAsia="ko-KR"/>
              </w:rPr>
              <w:t xml:space="preserve"> </w:t>
            </w:r>
          </w:p>
          <w:p w14:paraId="708AA7DE" w14:textId="5A4A58D2" w:rsidR="00EA445F" w:rsidRPr="00EA445F" w:rsidRDefault="00EA445F" w:rsidP="00EA445F">
            <w:pPr>
              <w:spacing w:after="0"/>
              <w:ind w:left="54"/>
              <w:rPr>
                <w:rFonts w:ascii="Arial" w:hAnsi="Arial" w:cs="Arial"/>
                <w:noProof/>
                <w:lang w:eastAsia="ko-KR"/>
              </w:rPr>
            </w:pPr>
            <w:r w:rsidRPr="00EA445F">
              <w:rPr>
                <w:rFonts w:ascii="Arial" w:hAnsi="Arial" w:cs="Arial"/>
                <w:noProof/>
                <w:lang w:eastAsia="ko-KR"/>
              </w:rPr>
              <w:t>Since LMF may trigger 5GC-MT-LR procedure to the GMLC to acquire the absolute location of the Located UE(s)</w:t>
            </w:r>
            <w:r>
              <w:rPr>
                <w:rFonts w:ascii="Arial" w:hAnsi="Arial" w:cs="Arial"/>
                <w:noProof/>
                <w:lang w:eastAsia="ko-KR"/>
              </w:rPr>
              <w:t>, LMF needs to be notified of the selected Located UE(s) if the target UE determines the final selection of Located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B3BE1" w14:textId="77777777" w:rsidR="00D34FEA" w:rsidRDefault="007F6785" w:rsidP="00884735">
            <w:pPr>
              <w:pStyle w:val="CRCoverPage"/>
              <w:spacing w:after="0"/>
              <w:rPr>
                <w:rFonts w:cs="Arial"/>
                <w:noProof/>
                <w:lang w:eastAsia="ko-KR"/>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p w14:paraId="2BE10924" w14:textId="77777777" w:rsidR="00EA445F" w:rsidRDefault="00EA445F" w:rsidP="00884735">
            <w:pPr>
              <w:pStyle w:val="CRCoverPage"/>
              <w:spacing w:after="0"/>
              <w:rPr>
                <w:rFonts w:cs="Arial"/>
                <w:noProof/>
                <w:lang w:eastAsia="ko-KR"/>
              </w:rPr>
            </w:pPr>
            <w:r>
              <w:rPr>
                <w:rFonts w:cs="Arial"/>
                <w:noProof/>
                <w:lang w:eastAsia="ko-KR"/>
              </w:rPr>
              <w:t xml:space="preserve">Move LMF providing </w:t>
            </w:r>
            <w:r w:rsidRPr="00EA445F">
              <w:rPr>
                <w:rFonts w:cs="Arial"/>
                <w:noProof/>
                <w:lang w:eastAsia="ko-KR"/>
              </w:rPr>
              <w:t>list of candidate Located UE(s)</w:t>
            </w:r>
            <w:r>
              <w:rPr>
                <w:rFonts w:cs="Arial"/>
                <w:noProof/>
                <w:lang w:eastAsia="ko-KR"/>
              </w:rPr>
              <w:t xml:space="preserve"> to UE1 from step 15 to step 10.</w:t>
            </w:r>
          </w:p>
          <w:p w14:paraId="31C656EC" w14:textId="738CD5B8" w:rsidR="00EA445F" w:rsidRDefault="00EA445F" w:rsidP="00EA445F">
            <w:pPr>
              <w:pStyle w:val="CRCoverPage"/>
              <w:spacing w:after="0"/>
              <w:rPr>
                <w:noProof/>
              </w:rPr>
            </w:pPr>
            <w:r>
              <w:rPr>
                <w:rFonts w:cs="Arial"/>
                <w:noProof/>
                <w:lang w:eastAsia="ko-KR"/>
              </w:rPr>
              <w:t>UE1 notifies LMF about the selected Located UE(s) at step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315A6" w14:textId="77777777" w:rsidR="001E41F3" w:rsidRDefault="00D20F37" w:rsidP="00AB476E">
            <w:pPr>
              <w:pStyle w:val="CRCoverPage"/>
              <w:spacing w:after="0"/>
              <w:rPr>
                <w:rFonts w:cs="Arial"/>
                <w:noProof/>
              </w:rPr>
            </w:pPr>
            <w:r>
              <w:rPr>
                <w:rFonts w:cs="Arial"/>
                <w:noProof/>
              </w:rPr>
              <w:t xml:space="preserve">Current errors create inconsistency in stage 3 requirements which may prevent a complete stage 3 definition as well as cause procedural problems and increase impacts.  </w:t>
            </w:r>
          </w:p>
          <w:p w14:paraId="5C4BEB44" w14:textId="474E0598" w:rsidR="00EA445F" w:rsidRDefault="00EA445F" w:rsidP="00EA445F">
            <w:pPr>
              <w:pStyle w:val="CRCoverPage"/>
              <w:spacing w:after="0"/>
              <w:rPr>
                <w:noProof/>
              </w:rPr>
            </w:pPr>
            <w:r>
              <w:rPr>
                <w:rFonts w:cs="Arial"/>
                <w:noProof/>
                <w:lang w:eastAsia="ko-KR"/>
              </w:rPr>
              <w:t xml:space="preserve">LMF triggers </w:t>
            </w:r>
            <w:r w:rsidRPr="00EA445F">
              <w:rPr>
                <w:rFonts w:cs="Arial"/>
                <w:noProof/>
                <w:lang w:eastAsia="ko-KR"/>
              </w:rPr>
              <w:t xml:space="preserve">5GC-MT-LR procedure to the GMLC to acquire the absolute location of </w:t>
            </w:r>
            <w:r>
              <w:rPr>
                <w:rFonts w:cs="Arial"/>
                <w:noProof/>
                <w:lang w:eastAsia="ko-KR"/>
              </w:rPr>
              <w:t xml:space="preserve">all </w:t>
            </w:r>
            <w:r w:rsidRPr="00EA445F">
              <w:rPr>
                <w:rFonts w:cs="Arial"/>
                <w:noProof/>
                <w:lang w:eastAsia="ko-KR"/>
              </w:rPr>
              <w:t xml:space="preserve">the </w:t>
            </w:r>
            <w:r>
              <w:rPr>
                <w:rFonts w:cs="Arial"/>
                <w:noProof/>
                <w:lang w:eastAsia="ko-KR"/>
              </w:rPr>
              <w:t xml:space="preserve">candidate </w:t>
            </w:r>
            <w:r w:rsidRPr="00EA445F">
              <w:rPr>
                <w:rFonts w:cs="Arial"/>
                <w:noProof/>
                <w:lang w:eastAsia="ko-KR"/>
              </w:rPr>
              <w:t>Located UE(</w:t>
            </w:r>
            <w:r>
              <w:rPr>
                <w:rFonts w:cs="Arial"/>
                <w:noProof/>
                <w:lang w:eastAsia="ko-KR"/>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568C2" w:rsidR="001E41F3" w:rsidRDefault="00062579">
            <w:pPr>
              <w:pStyle w:val="CRCoverPage"/>
              <w:spacing w:after="0"/>
              <w:ind w:left="100"/>
              <w:rPr>
                <w:noProof/>
              </w:rPr>
            </w:pPr>
            <w:r>
              <w:rPr>
                <w:rFonts w:cs="Arial"/>
                <w:noProof/>
                <w:lang w:val="en-US"/>
              </w:rPr>
              <w:t xml:space="preserve">6.20.1, </w:t>
            </w:r>
            <w:r w:rsidR="00D01E7C">
              <w:rPr>
                <w:rFonts w:cs="Arial"/>
                <w:noProof/>
                <w:lang w:val="en-US"/>
              </w:rPr>
              <w:t xml:space="preserve">6.20.2, </w:t>
            </w:r>
            <w:r>
              <w:rPr>
                <w:rFonts w:cs="Arial"/>
                <w:noProof/>
                <w:lang w:val="en-US"/>
              </w:rPr>
              <w:t>6.20.3, 6.20.4</w:t>
            </w:r>
            <w:r w:rsidR="00D01E7C">
              <w:rPr>
                <w:rFonts w:cs="Arial"/>
                <w:noProof/>
                <w:lang w:val="en-US"/>
              </w:rPr>
              <w:t>, 6.20.5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95006" w:rsidR="001E41F3" w:rsidRDefault="00657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CA2EB" w:rsidR="001E41F3" w:rsidRDefault="00657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0DED0" w:rsidR="001E41F3" w:rsidRDefault="00657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moveFromRangeStart w:id="11" w:author="Qulacomm-Hong Cheng-rev" w:date="2024-01-23T16:07:00Z" w:name="move156918451"/>
    <w:p w14:paraId="062393B0" w14:textId="5B3CA4A5" w:rsidR="00331C83" w:rsidRDefault="00331C83" w:rsidP="00331C83">
      <w:pPr>
        <w:pStyle w:val="TH"/>
        <w:rPr>
          <w:ins w:id="12" w:author="Qulacomm-Hong Cheng-rev" w:date="2024-01-23T16:07:00Z"/>
        </w:rPr>
      </w:pPr>
      <w:moveFrom w:id="13" w:author="Qulacomm-Hong Cheng-rev" w:date="2024-01-23T16:07:00Z">
        <w:del w:id="14" w:author="Qulacomm-Hong Cheng-rev" w:date="2024-01-23T16:07:00Z">
          <w:r w:rsidDel="00082BC8">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663pt" o:ole="">
                <v:imagedata r:id="rId13" o:title=""/>
              </v:shape>
              <o:OLEObject Type="Embed" ProgID="Visio.Drawing.15" ShapeID="_x0000_i1025" DrawAspect="Content" ObjectID="_1770731222" r:id="rId14"/>
            </w:object>
          </w:r>
        </w:del>
      </w:moveFrom>
      <w:moveFromRangeEnd w:id="11"/>
    </w:p>
    <w:moveToRangeStart w:id="15" w:author="Qulacomm-Hong Cheng-rev" w:date="2024-01-23T16:07:00Z" w:name="move156918451"/>
    <w:p w14:paraId="4726CAF8" w14:textId="38AA9970" w:rsidR="00A075A2" w:rsidRDefault="00E00505" w:rsidP="00331C83">
      <w:pPr>
        <w:pStyle w:val="TH"/>
        <w:rPr>
          <w:lang w:eastAsia="zh-CN"/>
        </w:rPr>
      </w:pPr>
      <w:moveTo w:id="16" w:author="Qulacomm-Hong Cheng-rev" w:date="2024-01-23T16:07:00Z">
        <w:r>
          <w:object w:dxaOrig="11551" w:dyaOrig="16936" w14:anchorId="44FF5027">
            <v:shape id="_x0000_i1026" type="#_x0000_t75" style="width:451.65pt;height:663pt" o:ole="">
              <v:imagedata r:id="rId15" o:title=""/>
            </v:shape>
            <o:OLEObject Type="Embed" ProgID="Visio.Drawing.15" ShapeID="_x0000_i1026" DrawAspect="Content" ObjectID="_1770731223" r:id="rId16"/>
          </w:object>
        </w:r>
      </w:moveTo>
      <w:moveToRangeEnd w:id="15"/>
    </w:p>
    <w:p w14:paraId="1DE57BFD" w14:textId="77777777" w:rsidR="00331C83" w:rsidRDefault="00331C83" w:rsidP="00331C83">
      <w:pPr>
        <w:pStyle w:val="TF"/>
        <w:rPr>
          <w:lang w:eastAsia="zh-CN"/>
        </w:rPr>
      </w:pPr>
      <w:bookmarkStart w:id="17" w:name="_CRFigure6_20_11"/>
      <w:r>
        <w:rPr>
          <w:lang w:eastAsia="zh-CN"/>
        </w:rPr>
        <w:t xml:space="preserve">Figure </w:t>
      </w:r>
      <w:bookmarkEnd w:id="17"/>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00104C75" w:rsidR="00331C83" w:rsidRPr="00C024A2" w:rsidRDefault="00331C83" w:rsidP="00C024A2">
      <w:pPr>
        <w:rPr>
          <w:lang w:eastAsia="zh-CN"/>
        </w:rPr>
      </w:pPr>
      <w:r>
        <w:rPr>
          <w:lang w:eastAsia="zh-CN"/>
        </w:rPr>
        <w:t xml:space="preserve">In this procedure, the information in the SLPP messages </w:t>
      </w:r>
      <w:ins w:id="18" w:author="QCOM" w:date="2024-01-04T20:48:00Z">
        <w:r>
          <w:rPr>
            <w:lang w:eastAsia="zh-CN"/>
          </w:rPr>
          <w:t>sent between</w:t>
        </w:r>
      </w:ins>
      <w:del w:id="19" w:author="QCOM" w:date="2024-01-04T20:48:00Z">
        <w:r w:rsidDel="00924917">
          <w:rPr>
            <w:lang w:eastAsia="zh-CN"/>
          </w:rPr>
          <w:delText>from</w:delText>
        </w:r>
      </w:del>
      <w:r>
        <w:rPr>
          <w:lang w:eastAsia="zh-CN"/>
        </w:rPr>
        <w:t xml:space="preserve"> UE</w:t>
      </w:r>
      <w:ins w:id="20" w:author="QCOM" w:date="2024-01-05T20:06:00Z">
        <w:r>
          <w:rPr>
            <w:lang w:eastAsia="zh-CN"/>
          </w:rPr>
          <w:t>s</w:t>
        </w:r>
      </w:ins>
      <w:r>
        <w:rPr>
          <w:lang w:eastAsia="zh-CN"/>
        </w:rPr>
        <w:t xml:space="preserve"> 2 to n </w:t>
      </w:r>
      <w:ins w:id="21" w:author="QCOM" w:date="2024-01-04T20:48:00Z">
        <w:r>
          <w:rPr>
            <w:lang w:eastAsia="zh-CN"/>
          </w:rPr>
          <w:t>and</w:t>
        </w:r>
      </w:ins>
      <w:del w:id="22" w:author="QCOM" w:date="2024-01-04T20:48:00Z">
        <w:r w:rsidDel="00924917">
          <w:rPr>
            <w:lang w:eastAsia="zh-CN"/>
          </w:rPr>
          <w:delText>received by</w:delText>
        </w:r>
      </w:del>
      <w:r>
        <w:rPr>
          <w:lang w:eastAsia="zh-CN"/>
        </w:rPr>
        <w:t xml:space="preserve"> UE-1 is included in the SLPP </w:t>
      </w:r>
      <w:del w:id="23" w:author="Xiaomi" w:date="2024-01-18T20:06:00Z">
        <w:r w:rsidDel="00EA11B9">
          <w:rPr>
            <w:lang w:eastAsia="zh-CN"/>
          </w:rPr>
          <w:delText xml:space="preserve">container </w:delText>
        </w:r>
      </w:del>
      <w:ins w:id="24" w:author="Xiaomi" w:date="2024-01-18T20:06:00Z">
        <w:r w:rsidR="00EA11B9">
          <w:rPr>
            <w:lang w:eastAsia="zh-CN"/>
          </w:rPr>
          <w:t>message</w:t>
        </w:r>
      </w:ins>
      <w:ins w:id="25" w:author="Xiaomi" w:date="2024-01-18T20:07:00Z">
        <w:r w:rsidR="00EA11B9">
          <w:rPr>
            <w:lang w:eastAsia="zh-CN"/>
          </w:rPr>
          <w:t>s</w:t>
        </w:r>
      </w:ins>
      <w:ins w:id="26" w:author="Xiaomi" w:date="2024-01-18T20:06:00Z">
        <w:r w:rsidR="00EA11B9">
          <w:rPr>
            <w:lang w:eastAsia="zh-CN"/>
          </w:rPr>
          <w:t xml:space="preserve"> </w:t>
        </w:r>
      </w:ins>
      <w:r>
        <w:rPr>
          <w:lang w:eastAsia="zh-CN"/>
        </w:rPr>
        <w:t xml:space="preserve">in the supplementary service messages </w:t>
      </w:r>
      <w:ins w:id="27" w:author="QCOM" w:date="2024-01-04T20:49:00Z">
        <w:r>
          <w:rPr>
            <w:lang w:eastAsia="zh-CN"/>
          </w:rPr>
          <w:t>sent between</w:t>
        </w:r>
      </w:ins>
      <w:del w:id="28" w:author="QCOM" w:date="2024-01-04T20:49:00Z">
        <w:r w:rsidDel="00924917">
          <w:rPr>
            <w:lang w:eastAsia="zh-CN"/>
          </w:rPr>
          <w:delText>from</w:delText>
        </w:r>
      </w:del>
      <w:r>
        <w:rPr>
          <w:lang w:eastAsia="zh-CN"/>
        </w:rPr>
        <w:t xml:space="preserve"> UE-1 </w:t>
      </w:r>
      <w:ins w:id="29" w:author="QCOM" w:date="2024-01-04T20:49:00Z">
        <w:r>
          <w:rPr>
            <w:lang w:eastAsia="zh-CN"/>
          </w:rPr>
          <w:t>and the</w:t>
        </w:r>
      </w:ins>
      <w:del w:id="30"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31"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ins>
      <w:ins w:id="32" w:author="Qulacomm-Hong Cheng-rev" w:date="2024-01-23T15:22:00Z">
        <w:r w:rsidR="003209CA" w:rsidRPr="00FF743B">
          <w:rPr>
            <w:lang w:eastAsia="zh-CN"/>
          </w:rPr>
          <w:t>between UE-1 and LMF</w:t>
        </w:r>
      </w:ins>
      <w:ins w:id="33" w:author="Xiaomi" w:date="2024-01-18T20:08:00Z">
        <w:r w:rsidR="00C024A2" w:rsidRPr="00FF743B">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34" w:author="QCOM" w:date="2024-01-04T20:50:00Z">
        <w:r w:rsidDel="00924917">
          <w:rPr>
            <w:lang w:eastAsia="zh-CN"/>
          </w:rPr>
          <w:delText xml:space="preserve">of </w:delText>
        </w:r>
      </w:del>
      <w:r>
        <w:rPr>
          <w:lang w:eastAsia="zh-CN"/>
        </w:rPr>
        <w:t>UE</w:t>
      </w:r>
      <w:del w:id="35"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36" w:author="Xiaomi" w:date="2024-01-18T20:12:00Z">
        <w:r w:rsidR="00545CB0">
          <w:rPr>
            <w:lang w:eastAsia="zh-CN"/>
          </w:rPr>
          <w:t xml:space="preserve"> message</w:t>
        </w:r>
      </w:ins>
      <w:ins w:id="37" w:author="Xiaomi" w:date="2024-01-18T20:13:00Z">
        <w:r w:rsidR="00545CB0">
          <w:rPr>
            <w:lang w:eastAsia="zh-CN"/>
          </w:rPr>
          <w:t>(</w:t>
        </w:r>
      </w:ins>
      <w:ins w:id="38" w:author="Xiaomi" w:date="2024-01-18T20:12:00Z">
        <w:r w:rsidR="00545CB0">
          <w:rPr>
            <w:lang w:eastAsia="zh-CN"/>
          </w:rPr>
          <w:t>s</w:t>
        </w:r>
      </w:ins>
      <w:ins w:id="39"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40"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41" w:author="QCOM" w:date="2024-01-04T20:51:00Z">
        <w:r>
          <w:rPr>
            <w:lang w:eastAsia="zh-CN"/>
          </w:rPr>
          <w:t>ing</w:t>
        </w:r>
      </w:ins>
      <w:del w:id="42"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43" w:author="vivo_r01" w:date="2024-01-23T09:52:00Z">
        <w:r w:rsidDel="001864BB">
          <w:rPr>
            <w:lang w:eastAsia="zh-CN"/>
          </w:rPr>
          <w:delText xml:space="preserve">1 </w:delText>
        </w:r>
      </w:del>
      <w:ins w:id="44" w:author="vivo_r01" w:date="2024-01-23T09:52:00Z">
        <w:r w:rsidR="001864BB">
          <w:rPr>
            <w:lang w:eastAsia="zh-CN"/>
          </w:rPr>
          <w:t xml:space="preserve">2 </w:t>
        </w:r>
      </w:ins>
      <w:r>
        <w:rPr>
          <w:lang w:eastAsia="zh-CN"/>
        </w:rPr>
        <w:t xml:space="preserve">to n using supplementary service message with embedded SLPP </w:t>
      </w:r>
      <w:del w:id="45" w:author="Xiaomi" w:date="2024-01-18T20:03:00Z">
        <w:r w:rsidDel="008C7568">
          <w:rPr>
            <w:lang w:eastAsia="zh-CN"/>
          </w:rPr>
          <w:delText>container</w:delText>
        </w:r>
      </w:del>
      <w:ins w:id="46" w:author="Xiaomi" w:date="2024-01-18T20:03:00Z">
        <w:r w:rsidR="008C7568">
          <w:rPr>
            <w:lang w:eastAsia="zh-CN"/>
          </w:rPr>
          <w:t>message</w:t>
        </w:r>
      </w:ins>
      <w:r>
        <w:rPr>
          <w:lang w:eastAsia="zh-CN"/>
        </w:rPr>
        <w:t>(s) as specified in TS 38.355 [47]</w:t>
      </w:r>
      <w:ins w:id="47" w:author="Xiaomi" w:date="2024-01-18T20:20:00Z">
        <w:r w:rsidR="00A25DC2" w:rsidRPr="00A25DC2">
          <w:rPr>
            <w:rFonts w:eastAsia="宋体"/>
            <w:lang w:eastAsia="zh-CN"/>
          </w:rPr>
          <w:t xml:space="preserve"> </w:t>
        </w:r>
        <w:r w:rsidR="00A25DC2">
          <w:rPr>
            <w:rFonts w:eastAsia="宋体"/>
            <w:lang w:eastAsia="zh-CN"/>
          </w:rPr>
          <w:t>and the correlated application layer ID(s) for SLPP message</w:t>
        </w:r>
      </w:ins>
      <w:ins w:id="48" w:author="Xiaomi" w:date="2024-01-18T20:21:00Z">
        <w:r w:rsidR="00A25DC2">
          <w:rPr>
            <w:rFonts w:eastAsia="宋体"/>
            <w:lang w:eastAsia="zh-CN"/>
          </w:rPr>
          <w:t>(s) for UEs 2 to n</w:t>
        </w:r>
      </w:ins>
      <w:r>
        <w:rPr>
          <w:lang w:eastAsia="zh-CN"/>
        </w:rPr>
        <w:t>.</w:t>
      </w:r>
      <w:ins w:id="49" w:author="vivo_r01" w:date="2024-01-23T09:54:00Z">
        <w:r w:rsidR="001864BB">
          <w:rPr>
            <w:lang w:eastAsia="zh-CN"/>
          </w:rPr>
          <w:t xml:space="preserve"> </w:t>
        </w:r>
      </w:ins>
      <w:ins w:id="50" w:author="vivo_r01" w:date="2024-01-23T09:56:00Z">
        <w:r w:rsidR="001864BB">
          <w:rPr>
            <w:lang w:eastAsia="zh-CN"/>
          </w:rPr>
          <w:t>The LMF requests for the capabilities of UE1 by SLPP message</w:t>
        </w:r>
      </w:ins>
      <w:ins w:id="51" w:author="vivo_r01" w:date="2024-01-23T09:57:00Z">
        <w:r w:rsidR="001864BB">
          <w:rPr>
            <w:lang w:eastAsia="zh-CN"/>
          </w:rPr>
          <w:t>.</w:t>
        </w:r>
      </w:ins>
    </w:p>
    <w:p w14:paraId="6FA63ACB" w14:textId="282E5B62" w:rsidR="00331C83" w:rsidDel="00924917" w:rsidRDefault="00331C83" w:rsidP="00331C83">
      <w:pPr>
        <w:pStyle w:val="NO"/>
        <w:rPr>
          <w:del w:id="52" w:author="QCOM" w:date="2024-01-04T20:51:00Z"/>
          <w:lang w:eastAsia="zh-CN"/>
        </w:rPr>
      </w:pPr>
      <w:del w:id="53" w:author="QCOM" w:date="2024-01-04T20:51:00Z">
        <w:r w:rsidDel="00924917">
          <w:rPr>
            <w:lang w:eastAsia="zh-CN"/>
          </w:rPr>
          <w:lastRenderedPageBreak/>
          <w:delText>NOTE 2:</w:delText>
        </w:r>
        <w:r w:rsidDel="00924917">
          <w:rPr>
            <w:lang w:eastAsia="zh-CN"/>
          </w:rPr>
          <w:tab/>
          <w:delText>UE2/.../UEn is not assumed to be served by the same LMF serving UE1.</w:delText>
        </w:r>
      </w:del>
      <w:ins w:id="54" w:author="Mi" w:date="2024-02-16T21:07:00Z">
        <w:r w:rsidR="0082290B" w:rsidRPr="0082290B">
          <w:rPr>
            <w:lang w:eastAsia="zh-CN"/>
          </w:rPr>
          <w:t xml:space="preserve"> </w:t>
        </w:r>
        <w:r w:rsidR="0082290B" w:rsidRPr="0082290B">
          <w:rPr>
            <w:highlight w:val="yellow"/>
            <w:lang w:eastAsia="zh-CN"/>
            <w:rPrChange w:id="55" w:author="Mi" w:date="2024-02-16T21:09:00Z">
              <w:rPr>
                <w:lang w:eastAsia="zh-CN"/>
              </w:rPr>
            </w:rPrChange>
          </w:rPr>
          <w:t>LMF may also provide the list of candidate Located UE(s), identified by the Application Layer ID by supplementary service message to UE1, if absolute location is requested at st</w:t>
        </w:r>
        <w:r w:rsidR="0082290B" w:rsidRPr="00D01E7C">
          <w:rPr>
            <w:highlight w:val="yellow"/>
            <w:lang w:eastAsia="zh-CN"/>
            <w:rPrChange w:id="56" w:author="Mi" w:date="2024-02-17T01:01:00Z">
              <w:rPr>
                <w:lang w:eastAsia="zh-CN"/>
              </w:rPr>
            </w:rPrChange>
          </w:rPr>
          <w:t xml:space="preserve">ep 8. </w:t>
        </w:r>
      </w:ins>
      <w:ins w:id="57" w:author="Mi" w:date="2024-02-17T01:01:00Z">
        <w:r w:rsidR="00D01E7C" w:rsidRPr="00D01E7C">
          <w:rPr>
            <w:highlight w:val="yellow"/>
            <w:lang w:eastAsia="zh-CN"/>
            <w:rPrChange w:id="58" w:author="Mi" w:date="2024-02-17T01:01:00Z">
              <w:rPr>
                <w:lang w:eastAsia="zh-CN"/>
              </w:rPr>
            </w:rPrChange>
          </w:rPr>
          <w:t>LMF also includes capabilities of each candidate Located UE in the request, if available, when Target UE selecting Located UE is indicated.</w:t>
        </w:r>
      </w:ins>
    </w:p>
    <w:p w14:paraId="572A667F" w14:textId="4671786E" w:rsidR="00331C83" w:rsidRDefault="00331C83" w:rsidP="00331C83">
      <w:pPr>
        <w:pStyle w:val="B1"/>
        <w:rPr>
          <w:lang w:eastAsia="zh-CN"/>
        </w:rPr>
      </w:pPr>
      <w:r>
        <w:rPr>
          <w:lang w:eastAsia="zh-CN"/>
        </w:rPr>
        <w:t>11.</w:t>
      </w:r>
      <w:r>
        <w:rPr>
          <w:lang w:eastAsia="zh-CN"/>
        </w:rPr>
        <w:tab/>
        <w:t xml:space="preserve">UE 1 returns its capabilities to the LMF using </w:t>
      </w:r>
      <w:del w:id="59" w:author="QCOM" w:date="2024-01-04T20:52:00Z">
        <w:r w:rsidDel="00924917">
          <w:rPr>
            <w:lang w:eastAsia="zh-CN"/>
          </w:rPr>
          <w:delText>supplementary service</w:delText>
        </w:r>
      </w:del>
      <w:ins w:id="60" w:author="QCOM" w:date="2024-01-04T20:52:00Z">
        <w:r>
          <w:rPr>
            <w:lang w:eastAsia="zh-CN"/>
          </w:rPr>
          <w:t>SLPP</w:t>
        </w:r>
      </w:ins>
      <w:r>
        <w:rPr>
          <w:lang w:eastAsia="zh-CN"/>
        </w:rPr>
        <w:t xml:space="preserve"> message </w:t>
      </w:r>
      <w:del w:id="61"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62" w:author="Qulacomm-Hong Cheng-rev" w:date="2024-01-23T15:24:00Z">
        <w:r w:rsidR="00EF4740" w:rsidRPr="00261556">
          <w:rPr>
            <w:lang w:eastAsia="zh-CN"/>
          </w:rPr>
          <w:t xml:space="preserve">other </w:t>
        </w:r>
      </w:ins>
      <w:r w:rsidRPr="00261556">
        <w:rPr>
          <w:lang w:eastAsia="zh-CN"/>
        </w:rPr>
        <w:t>UEs</w:t>
      </w:r>
      <w:r>
        <w:rPr>
          <w:lang w:eastAsia="zh-CN"/>
        </w:rPr>
        <w:t xml:space="preserve"> </w:t>
      </w:r>
      <w:del w:id="63" w:author="Xiaomi" w:date="2024-01-18T20:24:00Z">
        <w:r w:rsidDel="005615A7">
          <w:rPr>
            <w:lang w:eastAsia="zh-CN"/>
          </w:rPr>
          <w:delText xml:space="preserve">obtained at step 5 </w:delText>
        </w:r>
      </w:del>
      <w:r>
        <w:rPr>
          <w:lang w:eastAsia="zh-CN"/>
        </w:rPr>
        <w:t>if requested by the LMF at step 10</w:t>
      </w:r>
      <w:ins w:id="64"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ins>
      <w:ins w:id="65" w:author="Xiaomi" w:date="2024-01-18T20:04:00Z">
        <w:r w:rsidR="008C7568">
          <w:rPr>
            <w:lang w:eastAsia="zh-CN"/>
          </w:rPr>
          <w:t>message</w:t>
        </w:r>
      </w:ins>
      <w:ins w:id="66" w:author="QCOM" w:date="2024-01-04T20:53:00Z">
        <w:r w:rsidRPr="00E46D20">
          <w:rPr>
            <w:lang w:eastAsia="zh-CN"/>
          </w:rPr>
          <w:t>(s)</w:t>
        </w:r>
      </w:ins>
      <w:ins w:id="67" w:author="Xiaomi" w:date="2024-01-18T20:04:00Z">
        <w:r w:rsidR="008C7568">
          <w:rPr>
            <w:lang w:eastAsia="zh-CN"/>
          </w:rPr>
          <w:t xml:space="preserve"> and the correlated Application </w:t>
        </w:r>
      </w:ins>
      <w:ins w:id="68" w:author="Qulacomm-Hong Cheng-rev" w:date="2024-01-23T15:26:00Z">
        <w:r w:rsidR="00771493" w:rsidRPr="00F341FE">
          <w:rPr>
            <w:lang w:eastAsia="zh-CN"/>
          </w:rPr>
          <w:t>L</w:t>
        </w:r>
      </w:ins>
      <w:ins w:id="69" w:author="Xiaomi" w:date="2024-01-18T20:04:00Z">
        <w:r w:rsidR="008C7568" w:rsidRPr="00F341FE">
          <w:rPr>
            <w:lang w:eastAsia="zh-CN"/>
          </w:rPr>
          <w:t>ayer I</w:t>
        </w:r>
        <w:r w:rsidR="008C7568">
          <w:rPr>
            <w:lang w:eastAsia="zh-CN"/>
          </w:rPr>
          <w:t>D(s)</w:t>
        </w:r>
      </w:ins>
      <w:r>
        <w:rPr>
          <w:lang w:eastAsia="zh-CN"/>
        </w:rPr>
        <w:t xml:space="preserve">. </w:t>
      </w:r>
      <w:ins w:id="70" w:author="vivo_r01" w:date="2024-01-11T19:10:00Z">
        <w:r w:rsidR="008A7DAD">
          <w:rPr>
            <w:rFonts w:eastAsia="宋体"/>
            <w:lang w:eastAsia="zh-CN"/>
          </w:rPr>
          <w:t xml:space="preserve">UE1 requests the capabilities </w:t>
        </w:r>
      </w:ins>
      <w:ins w:id="71" w:author="vivo_r01" w:date="2024-01-11T19:11:00Z">
        <w:r w:rsidR="008A7DAD">
          <w:rPr>
            <w:rFonts w:eastAsia="宋体"/>
            <w:lang w:eastAsia="zh-CN"/>
          </w:rPr>
          <w:t>of</w:t>
        </w:r>
      </w:ins>
      <w:ins w:id="72" w:author="vivo_r01" w:date="2024-01-11T19:10:00Z">
        <w:r w:rsidR="008A7DAD">
          <w:rPr>
            <w:rFonts w:eastAsia="宋体"/>
            <w:lang w:eastAsia="zh-CN"/>
          </w:rPr>
          <w:t xml:space="preserve"> UE2 to n</w:t>
        </w:r>
        <w:r w:rsidR="008A7DAD" w:rsidRPr="00702B59" w:rsidDel="00C55608">
          <w:rPr>
            <w:rFonts w:eastAsia="宋体"/>
            <w:lang w:eastAsia="zh-CN"/>
          </w:rPr>
          <w:t xml:space="preserve"> </w:t>
        </w:r>
        <w:r w:rsidR="008A7DAD">
          <w:rPr>
            <w:rFonts w:eastAsia="宋体"/>
            <w:lang w:eastAsia="zh-CN"/>
          </w:rPr>
          <w:t>sep</w:t>
        </w:r>
      </w:ins>
      <w:ins w:id="73" w:author="Xiaomi" w:date="2024-01-18T19:46:00Z">
        <w:r w:rsidR="008A7DAD">
          <w:rPr>
            <w:rFonts w:eastAsia="宋体"/>
            <w:lang w:eastAsia="zh-CN"/>
          </w:rPr>
          <w:t>a</w:t>
        </w:r>
      </w:ins>
      <w:ins w:id="74" w:author="vivo_r01" w:date="2024-01-11T19:10:00Z">
        <w:r w:rsidR="008A7DAD">
          <w:rPr>
            <w:rFonts w:eastAsia="宋体"/>
            <w:lang w:eastAsia="zh-CN"/>
          </w:rPr>
          <w:t>r</w:t>
        </w:r>
      </w:ins>
      <w:ins w:id="75" w:author="Xiaomi" w:date="2024-01-18T19:46:00Z">
        <w:r w:rsidR="008A7DAD">
          <w:rPr>
            <w:rFonts w:eastAsia="宋体"/>
            <w:lang w:eastAsia="zh-CN"/>
          </w:rPr>
          <w:t>a</w:t>
        </w:r>
      </w:ins>
      <w:ins w:id="76" w:author="vivo_r01" w:date="2024-01-11T19:10:00Z">
        <w:r w:rsidR="008A7DAD">
          <w:rPr>
            <w:rFonts w:eastAsia="宋体"/>
            <w:lang w:eastAsia="zh-CN"/>
          </w:rPr>
          <w:t xml:space="preserve">tely </w:t>
        </w:r>
      </w:ins>
      <w:ins w:id="77" w:author="Xiaomi" w:date="2024-01-18T19:47:00Z">
        <w:r w:rsidR="008A7DAD">
          <w:rPr>
            <w:rFonts w:eastAsia="宋体"/>
            <w:lang w:eastAsia="zh-CN"/>
          </w:rPr>
          <w:t>using</w:t>
        </w:r>
      </w:ins>
      <w:ins w:id="78" w:author="vivo_r01" w:date="2024-01-11T19:10:00Z">
        <w:r w:rsidR="008A7DAD">
          <w:rPr>
            <w:rFonts w:eastAsia="宋体"/>
            <w:lang w:eastAsia="zh-CN"/>
          </w:rPr>
          <w:t xml:space="preserve"> SLPP </w:t>
        </w:r>
      </w:ins>
      <w:ins w:id="79" w:author="Xiaomi" w:date="2024-01-18T19:47:00Z">
        <w:r w:rsidR="008A7DAD">
          <w:rPr>
            <w:rFonts w:eastAsia="宋体"/>
            <w:lang w:eastAsia="zh-CN"/>
          </w:rPr>
          <w:t xml:space="preserve">message </w:t>
        </w:r>
      </w:ins>
      <w:ins w:id="80" w:author="vivo_r01" w:date="2024-01-11T19:10:00Z">
        <w:r w:rsidR="008A7DAD">
          <w:rPr>
            <w:rFonts w:eastAsia="宋体"/>
            <w:lang w:eastAsia="zh-CN"/>
          </w:rPr>
          <w:t>over PC5</w:t>
        </w:r>
      </w:ins>
      <w:ins w:id="81" w:author="vivo_r01" w:date="2024-01-11T19:11:00Z">
        <w:r w:rsidR="008A7DAD">
          <w:rPr>
            <w:rFonts w:eastAsia="宋体"/>
            <w:lang w:eastAsia="zh-CN"/>
          </w:rPr>
          <w:t xml:space="preserve"> if step</w:t>
        </w:r>
      </w:ins>
      <w:ins w:id="82" w:author="Qulacomm-Hong Cheng-rev" w:date="2024-01-23T15:25:00Z">
        <w:r w:rsidR="00206462">
          <w:rPr>
            <w:rFonts w:eastAsia="宋体"/>
            <w:lang w:eastAsia="zh-CN"/>
          </w:rPr>
          <w:t xml:space="preserve"> </w:t>
        </w:r>
      </w:ins>
      <w:ins w:id="83" w:author="vivo_r01" w:date="2024-01-11T19:11:00Z">
        <w:r w:rsidR="008A7DAD">
          <w:rPr>
            <w:rFonts w:eastAsia="宋体"/>
            <w:lang w:eastAsia="zh-CN"/>
          </w:rPr>
          <w:t>5 is not performed.</w:t>
        </w:r>
      </w:ins>
      <w:ins w:id="84" w:author="vivo_r01" w:date="2024-01-11T19:10:00Z">
        <w:r w:rsidR="008A7DAD">
          <w:rPr>
            <w:rFonts w:eastAsia="宋体"/>
            <w:lang w:eastAsia="zh-CN"/>
          </w:rPr>
          <w:t xml:space="preserve"> </w:t>
        </w:r>
      </w:ins>
      <w:r>
        <w:rPr>
          <w:lang w:eastAsia="zh-CN"/>
        </w:rPr>
        <w:t>After checking the capabilities of the UEs, LMF may downselect the UEs (so called, down-selected list of UEs) for SL positioning operation.</w:t>
      </w:r>
      <w:ins w:id="85" w:author="Mi" w:date="2024-02-16T21:08:00Z">
        <w:r w:rsidR="0082290B">
          <w:rPr>
            <w:lang w:eastAsia="zh-CN"/>
          </w:rPr>
          <w:t xml:space="preserve"> </w:t>
        </w:r>
        <w:r w:rsidR="0082290B" w:rsidRPr="0082290B">
          <w:rPr>
            <w:highlight w:val="yellow"/>
            <w:lang w:eastAsia="zh-CN"/>
            <w:rPrChange w:id="86" w:author="Mi" w:date="2024-02-16T21:09:00Z">
              <w:rPr>
                <w:lang w:eastAsia="zh-CN"/>
              </w:rPr>
            </w:rPrChange>
          </w:rPr>
          <w:t>UE 1 also indicates the selected Located UE(s) to the LMF in the response.</w:t>
        </w:r>
      </w:ins>
    </w:p>
    <w:p w14:paraId="59830C5A" w14:textId="4B19EAA4" w:rsidR="008C7568" w:rsidRPr="008C7568" w:rsidRDefault="00331C83" w:rsidP="00C024A2">
      <w:pPr>
        <w:pStyle w:val="NO"/>
        <w:rPr>
          <w:lang w:eastAsia="zh-CN"/>
        </w:rPr>
      </w:pPr>
      <w:r>
        <w:rPr>
          <w:lang w:eastAsia="zh-CN"/>
        </w:rPr>
        <w:t>NOTE </w:t>
      </w:r>
      <w:ins w:id="87" w:author="QCOM" w:date="2024-01-04T20:55:00Z">
        <w:r>
          <w:rPr>
            <w:lang w:eastAsia="zh-CN"/>
          </w:rPr>
          <w:t>2</w:t>
        </w:r>
      </w:ins>
      <w:del w:id="88" w:author="QCOM" w:date="2024-01-04T20:55:00Z">
        <w:r w:rsidDel="00924917">
          <w:rPr>
            <w:lang w:eastAsia="zh-CN"/>
          </w:rPr>
          <w:delText>3</w:delText>
        </w:r>
      </w:del>
      <w:r>
        <w:rPr>
          <w:lang w:eastAsia="zh-CN"/>
        </w:rPr>
        <w:t>:</w:t>
      </w:r>
      <w:r>
        <w:rPr>
          <w:lang w:eastAsia="zh-CN"/>
        </w:rPr>
        <w:tab/>
        <w:t xml:space="preserve">The embedded SLPP </w:t>
      </w:r>
      <w:del w:id="89" w:author="Xiaomi" w:date="2024-01-18T20:04:00Z">
        <w:r w:rsidDel="008C7568">
          <w:rPr>
            <w:lang w:eastAsia="zh-CN"/>
          </w:rPr>
          <w:delText>container</w:delText>
        </w:r>
      </w:del>
      <w:ins w:id="90" w:author="Xiaomi" w:date="2024-01-18T20:04:00Z">
        <w:r w:rsidR="008C7568">
          <w:rPr>
            <w:lang w:eastAsia="zh-CN"/>
          </w:rPr>
          <w:t>message</w:t>
        </w:r>
      </w:ins>
      <w:r>
        <w:rPr>
          <w:lang w:eastAsia="zh-CN"/>
        </w:rPr>
        <w:t xml:space="preserve">(s) can be differentiated by the correlated Application </w:t>
      </w:r>
      <w:del w:id="91" w:author="Qulacomm-Hong Cheng-rev" w:date="2024-01-23T15:26:00Z">
        <w:r w:rsidRPr="00784681" w:rsidDel="00B36672">
          <w:rPr>
            <w:lang w:eastAsia="zh-CN"/>
          </w:rPr>
          <w:delText xml:space="preserve">layer </w:delText>
        </w:r>
      </w:del>
      <w:ins w:id="92" w:author="Qulacomm-Hong Cheng-rev" w:date="2024-01-23T15:26:00Z">
        <w:r w:rsidR="00B36672" w:rsidRPr="00784681">
          <w:rPr>
            <w:lang w:eastAsia="zh-CN"/>
          </w:rPr>
          <w:t>Layer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93"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Pr="00784681" w:rsidRDefault="005615A7" w:rsidP="00CC2582">
      <w:pPr>
        <w:pStyle w:val="B2"/>
        <w:rPr>
          <w:ins w:id="94" w:author="vivo_r01" w:date="2024-01-11T19:14:00Z"/>
          <w:lang w:eastAsia="zh-CN"/>
        </w:rPr>
      </w:pPr>
      <w:ins w:id="95" w:author="Xiaomi" w:date="2024-01-18T20:24:00Z">
        <w:r w:rsidRPr="00784681">
          <w:rPr>
            <w:lang w:eastAsia="zh-CN"/>
          </w:rPr>
          <w:t>-</w:t>
        </w:r>
        <w:r w:rsidRPr="00784681">
          <w:rPr>
            <w:lang w:eastAsia="zh-CN"/>
          </w:rPr>
          <w:tab/>
        </w:r>
      </w:ins>
      <w:ins w:id="96" w:author="vivo_r01" w:date="2024-01-11T19:14:00Z">
        <w:r w:rsidR="00CC2582" w:rsidRPr="00784681">
          <w:rPr>
            <w:lang w:eastAsia="zh-CN"/>
          </w:rPr>
          <w:t xml:space="preserve">For the </w:t>
        </w:r>
      </w:ins>
      <w:ins w:id="97" w:author="vivo_r01" w:date="2024-01-11T19:15:00Z">
        <w:r w:rsidR="00CC2582" w:rsidRPr="00784681">
          <w:rPr>
            <w:rFonts w:eastAsia="宋体"/>
            <w:lang w:eastAsia="zh-CN"/>
          </w:rPr>
          <w:t>specific assistance data</w:t>
        </w:r>
      </w:ins>
      <w:ins w:id="98" w:author="vivo_r01" w:date="2024-01-11T19:14:00Z">
        <w:r w:rsidR="00CC2582" w:rsidRPr="00784681">
          <w:rPr>
            <w:lang w:eastAsia="zh-CN"/>
          </w:rPr>
          <w:t xml:space="preserve"> used by UE1, </w:t>
        </w:r>
      </w:ins>
      <w:ins w:id="99" w:author="vivo_r01" w:date="2024-01-11T19:16:00Z">
        <w:r w:rsidR="00CC2582" w:rsidRPr="00784681">
          <w:rPr>
            <w:lang w:eastAsia="zh-CN"/>
          </w:rPr>
          <w:t>the request is</w:t>
        </w:r>
      </w:ins>
      <w:ins w:id="100" w:author="vivo_r01" w:date="2024-01-11T19:14:00Z">
        <w:r w:rsidR="00CC2582" w:rsidRPr="00784681">
          <w:rPr>
            <w:lang w:eastAsia="zh-CN"/>
          </w:rPr>
          <w:t xml:space="preserve"> transmitted by SLPP message.</w:t>
        </w:r>
      </w:ins>
    </w:p>
    <w:p w14:paraId="464CB037" w14:textId="1975CE1F" w:rsidR="00CC2582" w:rsidRDefault="00CC2582" w:rsidP="00CC2582">
      <w:pPr>
        <w:pStyle w:val="B2"/>
        <w:rPr>
          <w:ins w:id="101" w:author="Xiaomi" w:date="2024-01-18T19:56:00Z"/>
          <w:rFonts w:eastAsia="宋体"/>
          <w:lang w:eastAsia="zh-CN"/>
        </w:rPr>
      </w:pPr>
      <w:ins w:id="102" w:author="vivo_r01" w:date="2024-01-11T19:14:00Z">
        <w:r w:rsidRPr="00784681">
          <w:rPr>
            <w:lang w:eastAsia="zh-CN"/>
          </w:rPr>
          <w:t>-</w:t>
        </w:r>
        <w:r w:rsidRPr="00784681">
          <w:rPr>
            <w:lang w:eastAsia="zh-CN"/>
          </w:rPr>
          <w:tab/>
          <w:t xml:space="preserve">For the </w:t>
        </w:r>
      </w:ins>
      <w:ins w:id="103" w:author="vivo_r01" w:date="2024-01-11T19:15:00Z">
        <w:r w:rsidRPr="00784681">
          <w:rPr>
            <w:rFonts w:eastAsia="宋体"/>
            <w:lang w:eastAsia="zh-CN"/>
          </w:rPr>
          <w:t>specific assistance data</w:t>
        </w:r>
      </w:ins>
      <w:ins w:id="104" w:author="vivo_r01" w:date="2024-01-11T19:14:00Z">
        <w:r w:rsidRPr="00784681">
          <w:rPr>
            <w:lang w:eastAsia="zh-CN"/>
          </w:rPr>
          <w:t xml:space="preserve"> used by UE</w:t>
        </w:r>
      </w:ins>
      <w:ins w:id="105" w:author="vivo_r01" w:date="2024-01-11T19:15:00Z">
        <w:r w:rsidRPr="00784681">
          <w:rPr>
            <w:lang w:eastAsia="zh-CN"/>
          </w:rPr>
          <w:t>2</w:t>
        </w:r>
      </w:ins>
      <w:ins w:id="106" w:author="vivo_r01" w:date="2024-01-11T19:14:00Z">
        <w:r w:rsidRPr="00784681">
          <w:rPr>
            <w:lang w:eastAsia="zh-CN"/>
          </w:rPr>
          <w:t>/…/UE</w:t>
        </w:r>
      </w:ins>
      <w:ins w:id="107" w:author="vivo_r01" w:date="2024-01-11T19:15:00Z">
        <w:r w:rsidRPr="00784681">
          <w:rPr>
            <w:lang w:eastAsia="zh-CN"/>
          </w:rPr>
          <w:t>n</w:t>
        </w:r>
      </w:ins>
      <w:ins w:id="108" w:author="vivo_r01" w:date="2024-01-11T19:14:00Z">
        <w:r w:rsidRPr="00784681">
          <w:rPr>
            <w:lang w:eastAsia="zh-CN"/>
          </w:rPr>
          <w:t xml:space="preserve">, </w:t>
        </w:r>
      </w:ins>
      <w:ins w:id="109" w:author="vivo_r01" w:date="2024-01-11T19:16:00Z">
        <w:r w:rsidRPr="00784681">
          <w:rPr>
            <w:lang w:eastAsia="zh-CN"/>
          </w:rPr>
          <w:t xml:space="preserve">the request is transmitted by </w:t>
        </w:r>
        <w:r w:rsidRPr="00784681">
          <w:rPr>
            <w:rFonts w:eastAsia="宋体"/>
            <w:lang w:eastAsia="zh-CN"/>
          </w:rPr>
          <w:t xml:space="preserve">supplementary service message with embedded SLPP </w:t>
        </w:r>
      </w:ins>
      <w:ins w:id="110" w:author="Xiaomi" w:date="2024-01-18T19:56:00Z">
        <w:r w:rsidRPr="00784681">
          <w:rPr>
            <w:rFonts w:eastAsia="宋体"/>
            <w:lang w:eastAsia="zh-CN"/>
          </w:rPr>
          <w:t xml:space="preserve">messages and correlated </w:t>
        </w:r>
      </w:ins>
      <w:ins w:id="111" w:author="Qulacomm-Hong Cheng-rev" w:date="2024-01-23T15:25:00Z">
        <w:r w:rsidR="00771493" w:rsidRPr="00784681">
          <w:rPr>
            <w:rFonts w:eastAsia="宋体"/>
            <w:lang w:eastAsia="zh-CN"/>
          </w:rPr>
          <w:t>A</w:t>
        </w:r>
      </w:ins>
      <w:ins w:id="112" w:author="Xiaomi" w:date="2024-01-18T19:56:00Z">
        <w:r w:rsidRPr="00784681">
          <w:rPr>
            <w:rFonts w:eastAsia="宋体"/>
            <w:lang w:eastAsia="zh-CN"/>
          </w:rPr>
          <w:t xml:space="preserve">pplication </w:t>
        </w:r>
      </w:ins>
      <w:ins w:id="113" w:author="Qulacomm-Hong Cheng-rev" w:date="2024-01-23T15:26:00Z">
        <w:r w:rsidR="00771493" w:rsidRPr="00784681">
          <w:rPr>
            <w:rFonts w:eastAsia="宋体"/>
            <w:lang w:eastAsia="zh-CN"/>
          </w:rPr>
          <w:t>L</w:t>
        </w:r>
      </w:ins>
      <w:ins w:id="114" w:author="Xiaomi" w:date="2024-01-18T19:56:00Z">
        <w:r w:rsidRPr="00784681">
          <w:rPr>
            <w:rFonts w:eastAsia="宋体"/>
            <w:lang w:eastAsia="zh-CN"/>
          </w:rPr>
          <w:t>ayer IDs</w:t>
        </w:r>
      </w:ins>
      <w:ins w:id="115" w:author="vivo_r01" w:date="2024-01-11T19:16:00Z">
        <w:r w:rsidRPr="00784681">
          <w:rPr>
            <w:rFonts w:eastAsia="宋体"/>
            <w:lang w:eastAsia="zh-CN"/>
          </w:rPr>
          <w:t>.</w:t>
        </w:r>
      </w:ins>
    </w:p>
    <w:p w14:paraId="05F4BC1B" w14:textId="4BA4060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16" w:author="QCOM" w:date="2024-01-04T20:55:00Z">
        <w:r>
          <w:rPr>
            <w:lang w:eastAsia="zh-CN"/>
          </w:rPr>
          <w:t xml:space="preserve">an SLPP message for UE1 assistance data and </w:t>
        </w:r>
      </w:ins>
      <w:ins w:id="117" w:author="Xiaomi" w:date="2024-01-18T20:07:00Z">
        <w:r w:rsidR="00C024A2">
          <w:rPr>
            <w:lang w:eastAsia="zh-CN"/>
          </w:rPr>
          <w:t xml:space="preserve">using </w:t>
        </w:r>
      </w:ins>
      <w:r>
        <w:rPr>
          <w:lang w:eastAsia="zh-CN"/>
        </w:rPr>
        <w:t>supplementary service message</w:t>
      </w:r>
      <w:ins w:id="118" w:author="QCOM" w:date="2024-01-04T20:56:00Z">
        <w:r>
          <w:rPr>
            <w:lang w:eastAsia="zh-CN"/>
          </w:rPr>
          <w:t>(s)</w:t>
        </w:r>
      </w:ins>
      <w:r>
        <w:rPr>
          <w:lang w:eastAsia="zh-CN"/>
        </w:rPr>
        <w:t xml:space="preserve"> with embedded SLPP </w:t>
      </w:r>
      <w:del w:id="119" w:author="Xiaomi" w:date="2024-01-18T20:07:00Z">
        <w:r w:rsidDel="00EA11B9">
          <w:rPr>
            <w:lang w:eastAsia="zh-CN"/>
          </w:rPr>
          <w:delText>container</w:delText>
        </w:r>
      </w:del>
      <w:ins w:id="120" w:author="Xiaomi" w:date="2024-01-18T20:07:00Z">
        <w:r w:rsidR="00EA11B9">
          <w:rPr>
            <w:lang w:eastAsia="zh-CN"/>
          </w:rPr>
          <w:t>message</w:t>
        </w:r>
      </w:ins>
      <w:r>
        <w:rPr>
          <w:lang w:eastAsia="zh-CN"/>
        </w:rPr>
        <w:t xml:space="preserve">(s) </w:t>
      </w:r>
      <w:ins w:id="121" w:author="QCOM" w:date="2024-01-04T20:56:00Z">
        <w:r w:rsidRPr="00752421">
          <w:rPr>
            <w:lang w:eastAsia="zh-CN"/>
          </w:rPr>
          <w:t xml:space="preserve">for UE 2 to n assistance data </w:t>
        </w:r>
      </w:ins>
      <w:r>
        <w:rPr>
          <w:lang w:eastAsia="zh-CN"/>
        </w:rPr>
        <w:t>as specified in TS 38.355 [47]</w:t>
      </w:r>
      <w:ins w:id="122" w:author="Xiaomi" w:date="2024-01-18T20:07:00Z">
        <w:r w:rsidR="00C024A2">
          <w:rPr>
            <w:lang w:eastAsia="zh-CN"/>
          </w:rPr>
          <w:t xml:space="preserve"> and the </w:t>
        </w:r>
      </w:ins>
      <w:proofErr w:type="spellStart"/>
      <w:ins w:id="123" w:author="Xiaomi" w:date="2024-01-18T20:08:00Z">
        <w:r w:rsidR="00C024A2">
          <w:rPr>
            <w:lang w:eastAsia="zh-CN"/>
          </w:rPr>
          <w:t>the</w:t>
        </w:r>
        <w:proofErr w:type="spellEnd"/>
        <w:r w:rsidR="00C024A2">
          <w:rPr>
            <w:lang w:eastAsia="zh-CN"/>
          </w:rPr>
          <w:t xml:space="preserve"> correlated </w:t>
        </w:r>
        <w:r w:rsidR="00C024A2" w:rsidRPr="00E52382">
          <w:rPr>
            <w:lang w:eastAsia="zh-CN"/>
          </w:rPr>
          <w:t xml:space="preserve">Application </w:t>
        </w:r>
      </w:ins>
      <w:ins w:id="124" w:author="Qulacomm-Hong Cheng-rev" w:date="2024-01-23T15:27:00Z">
        <w:r w:rsidR="00B36672" w:rsidRPr="00E52382">
          <w:rPr>
            <w:lang w:eastAsia="zh-CN"/>
          </w:rPr>
          <w:t>L</w:t>
        </w:r>
      </w:ins>
      <w:ins w:id="125" w:author="Xiaomi" w:date="2024-01-18T20:08:00Z">
        <w:r w:rsidR="00C024A2" w:rsidRPr="00E52382">
          <w:rPr>
            <w:lang w:eastAsia="zh-CN"/>
          </w:rPr>
          <w:t>ayer ID(s)</w:t>
        </w:r>
      </w:ins>
      <w:ins w:id="126" w:author="QCOM" w:date="2024-01-04T20:56:00Z">
        <w:r w:rsidRPr="00E52382">
          <w:rPr>
            <w:lang w:eastAsia="zh-CN"/>
          </w:rPr>
          <w:t>.</w:t>
        </w:r>
      </w:ins>
      <w:del w:id="127" w:author="QCOM" w:date="2024-01-04T20:56:00Z">
        <w:r w:rsidRPr="00E52382" w:rsidDel="000B0D8D">
          <w:rPr>
            <w:lang w:eastAsia="zh-CN"/>
          </w:rPr>
          <w:delText>,</w:delText>
        </w:r>
      </w:del>
      <w:r>
        <w:rPr>
          <w:lang w:eastAsia="zh-CN"/>
        </w:rPr>
        <w:t xml:space="preserve"> </w:t>
      </w:r>
      <w:del w:id="128"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29" w:author="QCOM" w:date="2024-01-04T20:57:00Z">
        <w:r>
          <w:rPr>
            <w:lang w:eastAsia="zh-CN"/>
          </w:rPr>
          <w:t>messages</w:t>
        </w:r>
      </w:ins>
      <w:del w:id="130"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31" w:author="vivo_r01" w:date="2024-01-23T09:58:00Z">
        <w:r w:rsidR="00CC468C" w:rsidRPr="00CC468C">
          <w:rPr>
            <w:lang w:eastAsia="zh-CN"/>
          </w:rPr>
          <w:t xml:space="preserve">absolute </w:t>
        </w:r>
      </w:ins>
      <w:r>
        <w:rPr>
          <w:lang w:eastAsia="zh-CN"/>
        </w:rPr>
        <w:t>location</w:t>
      </w:r>
      <w:ins w:id="132"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33" w:author="Qulacomm-Hong Cheng" w:date="2024-01-12T17:55:00Z">
        <w:r w:rsidDel="005D67A8">
          <w:rPr>
            <w:lang w:eastAsia="zh-CN"/>
          </w:rPr>
          <w:delText>4</w:delText>
        </w:r>
      </w:del>
      <w:ins w:id="134" w:author="Qulacomm-Hong Cheng" w:date="2024-01-12T17:55:00Z">
        <w:r w:rsidR="005D67A8">
          <w:rPr>
            <w:lang w:eastAsia="zh-CN"/>
          </w:rPr>
          <w:t>3</w:t>
        </w:r>
      </w:ins>
      <w:r>
        <w:rPr>
          <w:lang w:eastAsia="zh-CN"/>
        </w:rPr>
        <w:t>:</w:t>
      </w:r>
      <w:r>
        <w:rPr>
          <w:lang w:eastAsia="zh-CN"/>
        </w:rPr>
        <w:tab/>
        <w:t xml:space="preserve">Steps 10 and 11 can be omitted if UE1 includes </w:t>
      </w:r>
      <w:del w:id="135" w:author="QCOM" w:date="2024-01-05T20:23:00Z">
        <w:r w:rsidDel="00E33638">
          <w:rPr>
            <w:lang w:eastAsia="zh-CN"/>
          </w:rPr>
          <w:delText xml:space="preserve">a </w:delText>
        </w:r>
      </w:del>
      <w:r>
        <w:rPr>
          <w:lang w:eastAsia="zh-CN"/>
        </w:rPr>
        <w:t>message</w:t>
      </w:r>
      <w:ins w:id="136"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52B0BCC3" w14:textId="02691647" w:rsidR="00331C83" w:rsidRDefault="00331C83" w:rsidP="00103E30">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37" w:author="vivo_r01" w:date="2024-01-23T09:59:00Z">
        <w:r w:rsidR="00CC468C" w:rsidRPr="00CC468C">
          <w:rPr>
            <w:lang w:eastAsia="zh-CN"/>
          </w:rPr>
          <w:t>of UE1 by SLPP message and location information of UE2-UEn by supplementary service message</w:t>
        </w:r>
      </w:ins>
      <w:del w:id="138" w:author="vivo_r01" w:date="2024-01-23T09:59:00Z">
        <w:r w:rsidDel="00CC468C">
          <w:rPr>
            <w:lang w:eastAsia="zh-CN"/>
          </w:rPr>
          <w:delText>to UE1</w:delText>
        </w:r>
      </w:del>
      <w:r>
        <w:rPr>
          <w:lang w:eastAsia="zh-CN"/>
        </w:rPr>
        <w:t xml:space="preserve">. If LMF determines to apply UE based Sidelink Positioning, LMF includes in the request the indication of UE based Sidelink Positioning. </w:t>
      </w:r>
      <w:del w:id="139" w:author="Mi" w:date="2024-02-16T21:07:00Z">
        <w:r w:rsidRPr="0082290B" w:rsidDel="0082290B">
          <w:rPr>
            <w:highlight w:val="yellow"/>
            <w:lang w:eastAsia="zh-CN"/>
            <w:rPrChange w:id="140" w:author="Mi" w:date="2024-02-16T21:09:00Z">
              <w:rPr>
                <w:lang w:eastAsia="zh-CN"/>
              </w:rPr>
            </w:rPrChange>
          </w:rPr>
          <w:delText>LMF may also provide the list of candidate Located UE(s), identified by the Application Layer ID</w:delText>
        </w:r>
        <w:bookmarkStart w:id="141" w:name="_GoBack"/>
        <w:bookmarkEnd w:id="141"/>
        <w:r w:rsidRPr="0082290B" w:rsidDel="0082290B">
          <w:rPr>
            <w:highlight w:val="yellow"/>
            <w:lang w:eastAsia="zh-CN"/>
            <w:rPrChange w:id="142" w:author="Mi" w:date="2024-02-16T21:09:00Z">
              <w:rPr>
                <w:lang w:eastAsia="zh-CN"/>
              </w:rPr>
            </w:rPrChange>
          </w:rPr>
          <w:delText>, if absolute location is requested at step 8.</w:delText>
        </w:r>
        <w:r w:rsidDel="0082290B">
          <w:rPr>
            <w:lang w:eastAsia="zh-CN"/>
          </w:rPr>
          <w:delText xml:space="preserve"> </w:delText>
        </w:r>
      </w:del>
      <w:r>
        <w:rPr>
          <w:lang w:eastAsia="zh-CN"/>
        </w:rPr>
        <w:t>If scheduled location time is not received at step 9. LMF may generate a scheduled location time, e.g. based on response time, and include the scheduled location time in the request.</w:t>
      </w:r>
      <w:ins w:id="143" w:author="QCOM" w:date="2024-01-04T20:58:00Z">
        <w:r>
          <w:rPr>
            <w:lang w:eastAsia="zh-CN"/>
          </w:rPr>
          <w:t xml:space="preserve"> </w:t>
        </w:r>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44" w:author="QCOM" w:date="2024-01-05T20:17:00Z">
        <w:r w:rsidDel="001002A2">
          <w:rPr>
            <w:lang w:eastAsia="zh-CN"/>
          </w:rPr>
          <w:delText xml:space="preserve"> </w:delText>
        </w:r>
      </w:del>
      <w:r>
        <w:rPr>
          <w:lang w:eastAsia="zh-CN"/>
        </w:rPr>
        <w:t>1. If scheduled location time is received at step 15, Sidelink positioning/ranging is performed at the scheduled location time. This procedure is specified in TS 38.355 [47].</w:t>
      </w:r>
    </w:p>
    <w:p w14:paraId="66F824DC" w14:textId="1C5672D7" w:rsidR="00331C83" w:rsidRDefault="00331C83" w:rsidP="00331C83">
      <w:pPr>
        <w:pStyle w:val="B1"/>
        <w:rPr>
          <w:lang w:eastAsia="zh-CN"/>
        </w:rPr>
      </w:pPr>
      <w:r>
        <w:rPr>
          <w:lang w:eastAsia="zh-CN"/>
        </w:rPr>
        <w:t xml:space="preserve">17. For the case of UE based SL Positioning (i.e., the indication of UE based SL Positioning is received in step 15), </w:t>
      </w:r>
      <w:ins w:id="145" w:author="Qulacomm-Hong Cheng-rev" w:date="2024-01-23T15:36:00Z">
        <w:r w:rsidR="001937B2" w:rsidRPr="002440CA">
          <w:rPr>
            <w:lang w:eastAsia="zh-CN"/>
          </w:rPr>
          <w:t xml:space="preserve">if </w:t>
        </w:r>
      </w:ins>
      <w:r w:rsidRPr="002440CA">
        <w:rPr>
          <w:lang w:eastAsia="zh-CN"/>
        </w:rPr>
        <w:t>T</w:t>
      </w:r>
      <w:r>
        <w:rPr>
          <w:lang w:eastAsia="zh-CN"/>
        </w:rPr>
        <w:t xml:space="preserve">arget UE's absolute location information is required at step 8 and if absolute location of Located UE(s) is not available, the Target UE may send a </w:t>
      </w:r>
      <w:ins w:id="146" w:author="QCOM" w:date="2024-01-04T20:59:00Z">
        <w:r>
          <w:rPr>
            <w:lang w:eastAsia="zh-CN"/>
          </w:rPr>
          <w:t xml:space="preserve">supplementary services </w:t>
        </w:r>
      </w:ins>
      <w:r>
        <w:rPr>
          <w:lang w:eastAsia="zh-CN"/>
        </w:rPr>
        <w:t xml:space="preserve">request to the Located UE(s) </w:t>
      </w:r>
      <w:ins w:id="147" w:author="QCOM" w:date="2024-01-04T20:59:00Z">
        <w:r>
          <w:rPr>
            <w:lang w:eastAsia="zh-CN"/>
          </w:rPr>
          <w:t xml:space="preserve">to request their locations. </w:t>
        </w:r>
        <w:r w:rsidRPr="002440CA">
          <w:rPr>
            <w:lang w:eastAsia="zh-CN"/>
          </w:rPr>
          <w:t xml:space="preserve">The </w:t>
        </w:r>
      </w:ins>
      <w:ins w:id="148" w:author="Qulacomm-Hong Cheng-rev" w:date="2024-01-23T15:36:00Z">
        <w:r w:rsidR="00C33311" w:rsidRPr="002440CA">
          <w:rPr>
            <w:lang w:eastAsia="zh-CN"/>
          </w:rPr>
          <w:t>L</w:t>
        </w:r>
      </w:ins>
      <w:ins w:id="149" w:author="QCOM" w:date="2024-01-04T20:59:00Z">
        <w:r w:rsidRPr="002440CA">
          <w:rPr>
            <w:lang w:eastAsia="zh-CN"/>
          </w:rPr>
          <w:t>ocated UEs</w:t>
        </w:r>
        <w:r>
          <w:rPr>
            <w:lang w:eastAsia="zh-CN"/>
          </w:rPr>
          <w:t xml:space="preserve"> may already know their locations or may</w:t>
        </w:r>
      </w:ins>
      <w:del w:id="150" w:author="QCOM" w:date="2024-01-04T20:59:00Z">
        <w:r w:rsidDel="000B0D8D">
          <w:rPr>
            <w:lang w:eastAsia="zh-CN"/>
          </w:rPr>
          <w:delText>to</w:delText>
        </w:r>
      </w:del>
      <w:r>
        <w:rPr>
          <w:lang w:eastAsia="zh-CN"/>
        </w:rPr>
        <w:t xml:space="preserve"> trigger 5GC-MO-LR procedure to </w:t>
      </w:r>
      <w:del w:id="151" w:author="QCOM" w:date="2024-01-04T21:00:00Z">
        <w:r w:rsidDel="000B0D8D">
          <w:rPr>
            <w:lang w:eastAsia="zh-CN"/>
          </w:rPr>
          <w:delText xml:space="preserve">let the </w:delText>
        </w:r>
        <w:r w:rsidDel="000B0D8D">
          <w:rPr>
            <w:lang w:eastAsia="zh-CN"/>
          </w:rPr>
          <w:lastRenderedPageBreak/>
          <w:delText xml:space="preserve">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592C73FC"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w:t>
      </w:r>
      <w:r w:rsidRPr="008431D0">
        <w:rPr>
          <w:lang w:eastAsia="zh-CN"/>
        </w:rPr>
        <w:t xml:space="preserve">message with embedded SLPP </w:t>
      </w:r>
      <w:del w:id="152" w:author="Xiaomi" w:date="2024-01-18T20:09:00Z">
        <w:r w:rsidRPr="008431D0" w:rsidDel="009E254A">
          <w:rPr>
            <w:lang w:eastAsia="zh-CN"/>
          </w:rPr>
          <w:delText>container</w:delText>
        </w:r>
      </w:del>
      <w:ins w:id="153" w:author="Xiaomi" w:date="2024-01-18T20:09:00Z">
        <w:r w:rsidR="009E254A" w:rsidRPr="008431D0">
          <w:rPr>
            <w:lang w:eastAsia="zh-CN"/>
          </w:rPr>
          <w:t>message</w:t>
        </w:r>
      </w:ins>
      <w:r w:rsidRPr="008431D0">
        <w:rPr>
          <w:lang w:eastAsia="zh-CN"/>
        </w:rPr>
        <w:t xml:space="preserve">(s) as specified in TS 38.355 [47] </w:t>
      </w:r>
      <w:ins w:id="154" w:author="Xiaomi" w:date="2024-01-18T20:25:00Z">
        <w:r w:rsidR="000A7BE8" w:rsidRPr="008431D0">
          <w:rPr>
            <w:rFonts w:eastAsia="宋体"/>
            <w:lang w:eastAsia="zh-CN"/>
          </w:rPr>
          <w:t xml:space="preserve">and the correlated </w:t>
        </w:r>
      </w:ins>
      <w:ins w:id="155" w:author="Qulacomm-Hong Cheng-rev" w:date="2024-01-23T15:32:00Z">
        <w:r w:rsidR="00E63AB4" w:rsidRPr="008431D0">
          <w:rPr>
            <w:rFonts w:eastAsia="宋体"/>
            <w:lang w:eastAsia="zh-CN"/>
          </w:rPr>
          <w:t>A</w:t>
        </w:r>
      </w:ins>
      <w:ins w:id="156" w:author="Xiaomi" w:date="2024-01-18T20:25:00Z">
        <w:r w:rsidR="000A7BE8" w:rsidRPr="008431D0">
          <w:rPr>
            <w:rFonts w:eastAsia="宋体"/>
            <w:lang w:eastAsia="zh-CN"/>
          </w:rPr>
          <w:t xml:space="preserve">pplication </w:t>
        </w:r>
      </w:ins>
      <w:ins w:id="157" w:author="Qulacomm-Hong Cheng-rev" w:date="2024-01-23T15:32:00Z">
        <w:r w:rsidR="00E63AB4" w:rsidRPr="008431D0">
          <w:rPr>
            <w:rFonts w:eastAsia="宋体"/>
            <w:lang w:eastAsia="zh-CN"/>
          </w:rPr>
          <w:t>L</w:t>
        </w:r>
      </w:ins>
      <w:ins w:id="158" w:author="Xiaomi" w:date="2024-01-18T20:25:00Z">
        <w:r w:rsidR="000A7BE8" w:rsidRPr="008431D0">
          <w:rPr>
            <w:rFonts w:eastAsia="宋体"/>
            <w:lang w:eastAsia="zh-CN"/>
          </w:rPr>
          <w:t>ayer ID(s) for SLPP message(s) for UEs 2 to n</w:t>
        </w:r>
        <w:r w:rsidR="000A7BE8" w:rsidRPr="008431D0">
          <w:rPr>
            <w:lang w:eastAsia="zh-CN"/>
          </w:rPr>
          <w:t xml:space="preserve"> </w:t>
        </w:r>
      </w:ins>
      <w:r w:rsidRPr="008431D0">
        <w:rPr>
          <w:lang w:eastAsia="zh-CN"/>
        </w:rPr>
        <w:t xml:space="preserve">to the LMF </w:t>
      </w:r>
      <w:del w:id="159" w:author="Xiaomi" w:date="2024-01-18T20:26:00Z">
        <w:r w:rsidRPr="008431D0" w:rsidDel="0004473F">
          <w:rPr>
            <w:lang w:eastAsia="zh-CN"/>
          </w:rPr>
          <w:delText xml:space="preserve">and </w:delText>
        </w:r>
      </w:del>
      <w:ins w:id="160" w:author="Xiaomi" w:date="2024-01-18T20:26:00Z">
        <w:r w:rsidR="0004473F" w:rsidRPr="008431D0">
          <w:rPr>
            <w:lang w:eastAsia="zh-CN"/>
          </w:rPr>
          <w:t xml:space="preserve">to </w:t>
        </w:r>
      </w:ins>
      <w:r w:rsidRPr="008431D0">
        <w:rPr>
          <w:lang w:eastAsia="zh-CN"/>
        </w:rPr>
        <w:t>include</w:t>
      </w:r>
      <w:del w:id="161" w:author="Xiaomi" w:date="2024-01-18T20:26:00Z">
        <w:r w:rsidRPr="008431D0" w:rsidDel="0004473F">
          <w:rPr>
            <w:lang w:eastAsia="zh-CN"/>
          </w:rPr>
          <w:delText>s</w:delText>
        </w:r>
      </w:del>
      <w:r w:rsidRPr="008431D0">
        <w:rPr>
          <w:lang w:eastAsia="zh-CN"/>
        </w:rPr>
        <w:t xml:space="preserve"> the Sidelink location measurements obtained at step 16 </w:t>
      </w:r>
      <w:ins w:id="162" w:author="QCOM" w:date="2024-01-04T21:01:00Z">
        <w:r w:rsidRPr="008431D0">
          <w:rPr>
            <w:lang w:eastAsia="zh-CN"/>
          </w:rPr>
          <w:t>or</w:t>
        </w:r>
      </w:ins>
      <w:del w:id="163" w:author="QCOM" w:date="2024-01-04T21:00:00Z">
        <w:r w:rsidRPr="008431D0" w:rsidDel="000B0D8D">
          <w:rPr>
            <w:lang w:eastAsia="zh-CN"/>
          </w:rPr>
          <w:delText>and</w:delText>
        </w:r>
      </w:del>
      <w:r w:rsidRPr="008431D0">
        <w:rPr>
          <w:lang w:eastAsia="zh-CN"/>
        </w:rPr>
        <w:t xml:space="preserve"> the Ranging/Sidelink positioning location results obtained at step 18 if step 18 was performed. In the response message, UEs 2 to n (or the indicated downselection thereof) are identified by its Application Layer ID.</w:t>
      </w:r>
      <w:ins w:id="164" w:author="Xiaomi" w:date="2024-01-18T20:29:00Z">
        <w:r w:rsidR="00B307AD" w:rsidRPr="008431D0">
          <w:rPr>
            <w:rFonts w:eastAsia="宋体"/>
            <w:lang w:eastAsia="zh-CN"/>
          </w:rPr>
          <w:t xml:space="preserve"> If only</w:t>
        </w:r>
      </w:ins>
      <w:ins w:id="165" w:author="vivo_r01" w:date="2024-01-11T19:32:00Z">
        <w:r w:rsidR="0004473F" w:rsidRPr="008431D0">
          <w:rPr>
            <w:rFonts w:eastAsia="宋体"/>
            <w:lang w:eastAsia="zh-CN"/>
          </w:rPr>
          <w:t xml:space="preserve"> </w:t>
        </w:r>
      </w:ins>
      <w:ins w:id="166" w:author="Xiaomi" w:date="2024-01-18T20:29:00Z">
        <w:r w:rsidR="00B307AD" w:rsidRPr="008431D0">
          <w:rPr>
            <w:rFonts w:eastAsia="宋体"/>
            <w:lang w:eastAsia="zh-CN"/>
          </w:rPr>
          <w:t>UE1's</w:t>
        </w:r>
      </w:ins>
      <w:ins w:id="167" w:author="vivo_r01" w:date="2024-01-11T19:32:00Z">
        <w:r w:rsidR="0004473F" w:rsidRPr="008431D0">
          <w:rPr>
            <w:rFonts w:eastAsia="宋体"/>
            <w:lang w:eastAsia="zh-CN"/>
          </w:rPr>
          <w:t xml:space="preserve"> location information</w:t>
        </w:r>
      </w:ins>
      <w:ins w:id="168" w:author="Xiaomi" w:date="2024-01-18T20:29:00Z">
        <w:r w:rsidR="00B307AD" w:rsidRPr="008431D0">
          <w:rPr>
            <w:rFonts w:eastAsia="宋体"/>
            <w:lang w:eastAsia="zh-CN"/>
          </w:rPr>
          <w:t xml:space="preserve"> is sent, UE1 sends a response </w:t>
        </w:r>
      </w:ins>
      <w:ins w:id="169" w:author="Qulacomm-Hong Cheng-rev" w:date="2024-01-23T15:34:00Z">
        <w:r w:rsidR="00CF1F6A" w:rsidRPr="008431D0">
          <w:rPr>
            <w:rFonts w:eastAsia="宋体"/>
            <w:lang w:eastAsia="zh-CN"/>
          </w:rPr>
          <w:t>using</w:t>
        </w:r>
      </w:ins>
      <w:ins w:id="170" w:author="vivo_r01" w:date="2024-01-11T19:32:00Z">
        <w:r w:rsidR="0004473F" w:rsidRPr="008431D0">
          <w:rPr>
            <w:rFonts w:eastAsia="宋体"/>
            <w:lang w:eastAsia="zh-CN"/>
          </w:rPr>
          <w:t xml:space="preserve"> SLPP</w:t>
        </w:r>
      </w:ins>
      <w:ins w:id="171" w:author="Xiaomi" w:date="2024-01-18T20:28:00Z">
        <w:r w:rsidR="0004473F" w:rsidRPr="008431D0">
          <w:rPr>
            <w:rFonts w:eastAsia="宋体"/>
            <w:lang w:eastAsia="zh-CN"/>
          </w:rPr>
          <w:t xml:space="preserve"> message</w:t>
        </w:r>
      </w:ins>
      <w:ins w:id="172" w:author="Xiaomi" w:date="2024-01-18T20:30:00Z">
        <w:r w:rsidR="00B307AD" w:rsidRPr="008431D0">
          <w:rPr>
            <w:rFonts w:eastAsia="宋体"/>
            <w:lang w:eastAsia="zh-CN"/>
          </w:rPr>
          <w:t xml:space="preserve"> for UE1</w:t>
        </w:r>
      </w:ins>
      <w:ins w:id="173" w:author="Qulacomm-Hong Cheng-rev" w:date="2024-01-23T15:34:00Z">
        <w:r w:rsidR="00EF6852" w:rsidRPr="008431D0">
          <w:rPr>
            <w:rFonts w:eastAsia="宋体"/>
            <w:lang w:eastAsia="zh-CN"/>
          </w:rPr>
          <w:t xml:space="preserve"> to LMF</w:t>
        </w:r>
      </w:ins>
      <w:ins w:id="174" w:author="Xiaomi" w:date="2024-01-18T20:27:00Z">
        <w:r w:rsidR="0004473F" w:rsidRPr="008431D0">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175" w:author="QCOM" w:date="2024-01-04T21:01:00Z">
        <w:r>
          <w:rPr>
            <w:lang w:eastAsia="zh-CN"/>
          </w:rPr>
          <w:t>If the LMF will calculate location results, t</w:t>
        </w:r>
      </w:ins>
      <w:del w:id="176"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177" w:author="QCOM" w:date="2024-01-04T21:02:00Z">
        <w:r w:rsidDel="000B0D8D">
          <w:rPr>
            <w:lang w:eastAsia="zh-CN"/>
          </w:rPr>
          <w:delText>If loca</w:delText>
        </w:r>
      </w:del>
      <w:del w:id="178" w:author="QCOM" w:date="2024-01-04T21:01:00Z">
        <w:r w:rsidDel="000B0D8D">
          <w:rPr>
            <w:lang w:eastAsia="zh-CN"/>
          </w:rPr>
          <w:delText>tion results is requested to be transferred to an LCS client or AF in step 8, t</w:delText>
        </w:r>
      </w:del>
      <w:ins w:id="179"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5F6E931A" w:rsidR="00331C83" w:rsidRDefault="00331C83" w:rsidP="00331C83">
      <w:pPr>
        <w:pStyle w:val="NO"/>
        <w:rPr>
          <w:lang w:eastAsia="zh-CN"/>
        </w:rPr>
      </w:pPr>
      <w:r>
        <w:rPr>
          <w:lang w:eastAsia="zh-CN"/>
        </w:rPr>
        <w:t>NOTE </w:t>
      </w:r>
      <w:del w:id="180" w:author="Qulacomm-Hong Cheng-rev" w:date="2024-01-28T22:00:00Z">
        <w:r w:rsidDel="004848CC">
          <w:rPr>
            <w:lang w:eastAsia="zh-CN"/>
          </w:rPr>
          <w:delText>5</w:delText>
        </w:r>
      </w:del>
      <w:ins w:id="181" w:author="Qulacomm-Hong Cheng-rev" w:date="2024-01-28T22:00:00Z">
        <w:r w:rsidR="004848CC">
          <w:rPr>
            <w:lang w:eastAsia="zh-CN"/>
          </w:rPr>
          <w:t>4</w:t>
        </w:r>
      </w:ins>
      <w:r>
        <w:rPr>
          <w:lang w:eastAsia="zh-CN"/>
        </w:rPr>
        <w:t>:</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182" w:author="QCOM" w:date="2024-01-04T21:02:00Z">
        <w:r>
          <w:rPr>
            <w:lang w:eastAsia="zh-CN"/>
          </w:rPr>
          <w:t>AMF</w:t>
        </w:r>
      </w:ins>
      <w:del w:id="183"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184" w:author="QCOM" w:date="2024-01-04T21:03:00Z">
        <w:r w:rsidDel="000B0D8D">
          <w:rPr>
            <w:lang w:eastAsia="zh-CN"/>
          </w:rPr>
          <w:delText>calculated at step 20 if step 20 was performed</w:delText>
        </w:r>
      </w:del>
      <w:ins w:id="185" w:author="QCOM" w:date="2024-01-04T21:03:00Z">
        <w:r>
          <w:rPr>
            <w:lang w:eastAsia="zh-CN"/>
          </w:rPr>
          <w:t>received at step 21 if the SL-MO-LR request at step 8 indicated location calculation assistance is needed</w:t>
        </w:r>
      </w:ins>
      <w:r>
        <w:rPr>
          <w:lang w:eastAsia="zh-CN"/>
        </w:rPr>
        <w:t>.</w:t>
      </w:r>
    </w:p>
    <w:p w14:paraId="11E74D47" w14:textId="77777777" w:rsidR="00086D0D" w:rsidRDefault="00086D0D" w:rsidP="00086D0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0A19F2A0" w14:textId="77777777" w:rsidR="00086D0D" w:rsidRDefault="00086D0D" w:rsidP="00086D0D">
      <w:pPr>
        <w:pStyle w:val="3"/>
        <w:rPr>
          <w:lang w:eastAsia="zh-CN"/>
        </w:rPr>
      </w:pPr>
      <w:bookmarkStart w:id="186" w:name="_Toc153792716"/>
      <w:r>
        <w:rPr>
          <w:lang w:eastAsia="zh-CN"/>
        </w:rPr>
        <w:t>6.20.2</w:t>
      </w:r>
      <w:r>
        <w:rPr>
          <w:lang w:eastAsia="zh-CN"/>
        </w:rPr>
        <w:tab/>
        <w:t>5GC-MO-LR Procedure using SL positioning</w:t>
      </w:r>
      <w:bookmarkEnd w:id="186"/>
    </w:p>
    <w:p w14:paraId="207DA517" w14:textId="77777777" w:rsidR="00086D0D" w:rsidRDefault="00086D0D" w:rsidP="00086D0D">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F332958" w14:textId="77777777" w:rsidR="00086D0D" w:rsidRDefault="00086D0D" w:rsidP="00086D0D">
      <w:pPr>
        <w:pStyle w:val="B1"/>
        <w:rPr>
          <w:lang w:eastAsia="zh-CN"/>
        </w:rPr>
      </w:pPr>
      <w:r>
        <w:rPr>
          <w:lang w:eastAsia="zh-CN"/>
        </w:rPr>
        <w:t>-</w:t>
      </w:r>
      <w:r>
        <w:rPr>
          <w:lang w:eastAsia="zh-CN"/>
        </w:rPr>
        <w:tab/>
        <w:t>In step 3, the AMF may take the UE's SL positioning capability into account for LMF selection.</w:t>
      </w:r>
    </w:p>
    <w:p w14:paraId="38C5BB1C" w14:textId="77777777" w:rsidR="00086D0D" w:rsidRDefault="00086D0D" w:rsidP="00086D0D">
      <w:pPr>
        <w:pStyle w:val="B1"/>
        <w:rPr>
          <w:lang w:eastAsia="zh-CN"/>
        </w:rPr>
      </w:pPr>
      <w:r>
        <w:rPr>
          <w:lang w:eastAsia="zh-CN"/>
        </w:rPr>
        <w:t>-</w:t>
      </w:r>
      <w:r>
        <w:rPr>
          <w:lang w:eastAsia="zh-CN"/>
        </w:rPr>
        <w:tab/>
        <w:t>In step 4, the AMF provides the UE's SL positioning capability to LMF.</w:t>
      </w:r>
    </w:p>
    <w:p w14:paraId="14A7E61C" w14:textId="77777777" w:rsidR="00086D0D" w:rsidRDefault="00086D0D" w:rsidP="00086D0D">
      <w:pPr>
        <w:pStyle w:val="B1"/>
        <w:rPr>
          <w:lang w:eastAsia="zh-CN"/>
        </w:rPr>
      </w:pPr>
      <w:r>
        <w:rPr>
          <w:lang w:eastAsia="zh-CN"/>
        </w:rPr>
        <w:t>-</w:t>
      </w:r>
      <w:r>
        <w:rPr>
          <w:lang w:eastAsia="zh-CN"/>
        </w:rPr>
        <w:tab/>
        <w:t>Step 5 is replaced by step 10-16 of clause 6.20.3 with the following adaptations:</w:t>
      </w:r>
    </w:p>
    <w:p w14:paraId="083377D9" w14:textId="77777777" w:rsidR="00086D0D" w:rsidRDefault="00086D0D" w:rsidP="00086D0D">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398971BC" w14:textId="3520D3FA" w:rsidR="00086D0D" w:rsidRPr="00D01E7C" w:rsidRDefault="00086D0D" w:rsidP="00D01E7C">
      <w:pPr>
        <w:pStyle w:val="B2"/>
        <w:rPr>
          <w:lang w:val="en-US" w:eastAsia="zh-CN"/>
        </w:rPr>
      </w:pPr>
      <w:r>
        <w:rPr>
          <w:lang w:eastAsia="zh-CN"/>
        </w:rPr>
        <w:t>-</w:t>
      </w:r>
      <w:r>
        <w:rPr>
          <w:lang w:eastAsia="zh-CN"/>
        </w:rPr>
        <w:tab/>
        <w:t xml:space="preserve">In step 10, the types of required location results is absolute solution,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w:t>
      </w:r>
      <w:r>
        <w:rPr>
          <w:lang w:eastAsia="zh-CN"/>
        </w:rPr>
        <w:lastRenderedPageBreak/>
        <w:t>also includes the indication of Target UE/LMF selecting Located UE.</w:t>
      </w:r>
      <w:ins w:id="187" w:author="Mi" w:date="2024-02-17T00:56:00Z">
        <w:r w:rsidR="00D01E7C">
          <w:rPr>
            <w:lang w:eastAsia="zh-CN"/>
          </w:rPr>
          <w:t xml:space="preserve"> </w:t>
        </w:r>
        <w:r w:rsidR="00D01E7C" w:rsidRPr="00991A04">
          <w:rPr>
            <w:highlight w:val="yellow"/>
            <w:lang w:eastAsia="zh-CN"/>
            <w:rPrChange w:id="188" w:author="Mi" w:date="2024-02-17T01:01:00Z">
              <w:rPr>
                <w:lang w:eastAsia="zh-CN"/>
              </w:rPr>
            </w:rPrChange>
          </w:rPr>
          <w:t>LMF includes capabilities of each candidate Located UE in the request, if available, when Target UE selecting Located UE is indicated.</w:t>
        </w:r>
      </w:ins>
    </w:p>
    <w:p w14:paraId="02E96EA5" w14:textId="0BFD20D4" w:rsidR="00086D0D" w:rsidRDefault="00086D0D" w:rsidP="00086D0D">
      <w:pPr>
        <w:pStyle w:val="B2"/>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7" type="#_x0000_t75" style="width:432.4pt;height:428.15pt" o:ole="">
            <v:imagedata r:id="rId17" o:title=""/>
          </v:shape>
          <o:OLEObject Type="Embed" ProgID="Visio.Drawing.15" ShapeID="_x0000_i1027" DrawAspect="Content" ObjectID="_1770731224" r:id="rId18"/>
        </w:object>
      </w:r>
    </w:p>
    <w:p w14:paraId="76587C3B" w14:textId="77777777" w:rsidR="00145D56" w:rsidRDefault="00145D56" w:rsidP="00145D56">
      <w:pPr>
        <w:pStyle w:val="TF"/>
        <w:rPr>
          <w:lang w:eastAsia="zh-CN"/>
        </w:rPr>
      </w:pPr>
      <w:bookmarkStart w:id="189" w:name="_CRFigure6_20_31"/>
      <w:r>
        <w:rPr>
          <w:lang w:eastAsia="zh-CN"/>
        </w:rPr>
        <w:t xml:space="preserve">Figure </w:t>
      </w:r>
      <w:bookmarkEnd w:id="189"/>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190" w:author="QCOM" w:date="2024-01-05T14:11:00Z"/>
          <w:lang w:eastAsia="zh-CN"/>
        </w:rPr>
      </w:pPr>
      <w:del w:id="191"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lastRenderedPageBreak/>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192"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Pr="008F3176" w:rsidRDefault="00145D56" w:rsidP="00145D56">
      <w:pPr>
        <w:pStyle w:val="B1"/>
        <w:rPr>
          <w:lang w:eastAsia="zh-CN"/>
        </w:rPr>
      </w:pPr>
      <w:r>
        <w:rPr>
          <w:lang w:eastAsia="zh-CN"/>
        </w:rPr>
        <w:t>10.</w:t>
      </w:r>
      <w:r>
        <w:rPr>
          <w:lang w:eastAsia="zh-CN"/>
        </w:rPr>
        <w:tab/>
      </w:r>
      <w:r w:rsidRPr="008F3176">
        <w:rPr>
          <w:lang w:eastAsia="zh-CN"/>
        </w:rPr>
        <w:t>The LMF sends an SL-MT-LR request to the serving AMF as a supplementary services message, using the Namf_Communication_N1N2MessageTransfer service operation, and the session ID parameter is set to the LCS Correlation identifier.</w:t>
      </w:r>
    </w:p>
    <w:p w14:paraId="2FAC010A" w14:textId="527071A2" w:rsidR="00145D56" w:rsidRPr="008F3176" w:rsidRDefault="00145D56" w:rsidP="00145D56">
      <w:pPr>
        <w:pStyle w:val="B1"/>
        <w:rPr>
          <w:lang w:eastAsia="zh-CN"/>
        </w:rPr>
      </w:pPr>
      <w:r w:rsidRPr="008F3176">
        <w:rPr>
          <w:lang w:eastAsia="zh-CN"/>
        </w:rPr>
        <w:tab/>
        <w:t xml:space="preserve">The SL-MT-LR request may include the </w:t>
      </w:r>
      <w:del w:id="193" w:author="Qulacomm-Hong Cheng-rev" w:date="2024-01-23T15:45:00Z">
        <w:r w:rsidRPr="008F3176" w:rsidDel="00047CC5">
          <w:rPr>
            <w:lang w:eastAsia="zh-CN"/>
          </w:rPr>
          <w:delText xml:space="preserve">application </w:delText>
        </w:r>
      </w:del>
      <w:ins w:id="194" w:author="Qulacomm-Hong Cheng-rev" w:date="2024-01-23T15:45:00Z">
        <w:r w:rsidR="00047CC5" w:rsidRPr="008F3176">
          <w:rPr>
            <w:lang w:eastAsia="zh-CN"/>
          </w:rPr>
          <w:t xml:space="preserve">Application </w:t>
        </w:r>
      </w:ins>
      <w:del w:id="195" w:author="Qulacomm-Hong Cheng-rev" w:date="2024-01-23T15:45:00Z">
        <w:r w:rsidRPr="008F3176" w:rsidDel="00047CC5">
          <w:rPr>
            <w:lang w:eastAsia="zh-CN"/>
          </w:rPr>
          <w:delText xml:space="preserve">layer </w:delText>
        </w:r>
      </w:del>
      <w:ins w:id="196" w:author="Qulacomm-Hong Cheng-rev" w:date="2024-01-23T15:45:00Z">
        <w:r w:rsidR="00047CC5" w:rsidRPr="008F3176">
          <w:rPr>
            <w:lang w:eastAsia="zh-CN"/>
          </w:rPr>
          <w:t xml:space="preserve">Layer </w:t>
        </w:r>
      </w:ins>
      <w:r w:rsidRPr="008F3176">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sidRPr="008F3176">
        <w:rPr>
          <w:lang w:eastAsia="zh-CN"/>
        </w:rPr>
        <w:tab/>
        <w:t xml:space="preserve">The SL-MT-LR request may include the </w:t>
      </w:r>
      <w:del w:id="197" w:author="Qulacomm-Hong Cheng-rev" w:date="2024-01-23T15:45:00Z">
        <w:r w:rsidRPr="008F3176" w:rsidDel="00047CC5">
          <w:rPr>
            <w:lang w:eastAsia="zh-CN"/>
          </w:rPr>
          <w:delText xml:space="preserve">application </w:delText>
        </w:r>
      </w:del>
      <w:ins w:id="198" w:author="Qulacomm-Hong Cheng-rev" w:date="2024-01-23T15:45:00Z">
        <w:r w:rsidR="00047CC5" w:rsidRPr="008F3176">
          <w:rPr>
            <w:lang w:eastAsia="zh-CN"/>
          </w:rPr>
          <w:t xml:space="preserve">Application </w:t>
        </w:r>
      </w:ins>
      <w:del w:id="199" w:author="Qulacomm-Hong Cheng-rev" w:date="2024-01-23T15:45:00Z">
        <w:r w:rsidRPr="008F3176" w:rsidDel="00047CC5">
          <w:rPr>
            <w:lang w:eastAsia="zh-CN"/>
          </w:rPr>
          <w:delText xml:space="preserve">layer </w:delText>
        </w:r>
      </w:del>
      <w:ins w:id="200" w:author="Qulacomm-Hong Cheng-rev" w:date="2024-01-23T15:45:00Z">
        <w:r w:rsidR="00047CC5" w:rsidRPr="008F3176">
          <w:rPr>
            <w:lang w:eastAsia="zh-CN"/>
          </w:rPr>
          <w:t xml:space="preserve">Layer </w:t>
        </w:r>
      </w:ins>
      <w:r w:rsidRPr="008F3176">
        <w:rPr>
          <w:lang w:eastAsia="zh-CN"/>
        </w:rPr>
        <w:t>IDs of</w:t>
      </w:r>
      <w:r>
        <w:rPr>
          <w:lang w:eastAsia="zh-CN"/>
        </w:rPr>
        <w:t xml:space="preserve">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lastRenderedPageBreak/>
        <w:t>12.</w:t>
      </w:r>
      <w:r>
        <w:rPr>
          <w:lang w:eastAsia="zh-CN"/>
        </w:rPr>
        <w:tab/>
        <w:t>UE1 attempts to discover the other UE 2 to n using their Application Layer IDs</w:t>
      </w:r>
      <w:del w:id="201"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202" w:author="QCOM" w:date="2024-01-05T20:35:00Z">
        <w:r w:rsidDel="007611A7">
          <w:rPr>
            <w:lang w:eastAsia="zh-CN"/>
          </w:rPr>
          <w:delText xml:space="preserve">the </w:delText>
        </w:r>
      </w:del>
      <w:r>
        <w:rPr>
          <w:lang w:eastAsia="zh-CN"/>
        </w:rPr>
        <w:t>SLPP if not already obtained.</w:t>
      </w:r>
    </w:p>
    <w:p w14:paraId="17813F3B" w14:textId="507B6DE3" w:rsidR="00145D56" w:rsidDel="00A87351" w:rsidRDefault="00145D56" w:rsidP="00145D56">
      <w:pPr>
        <w:pStyle w:val="B1"/>
        <w:rPr>
          <w:del w:id="203" w:author="QCOM" w:date="2024-01-05T14:16:00Z"/>
          <w:lang w:eastAsia="zh-CN"/>
        </w:rPr>
      </w:pPr>
      <w:r w:rsidRPr="0069638A">
        <w:rPr>
          <w:lang w:eastAsia="zh-CN"/>
        </w:rPr>
        <w:t>14.</w:t>
      </w:r>
      <w:r w:rsidRPr="0069638A">
        <w:rPr>
          <w:lang w:eastAsia="zh-CN"/>
        </w:rPr>
        <w:tab/>
        <w:t xml:space="preserve">UE1 returns a supplementary services SL-MT-LR response to the serving AMF in an UL NAS TRANSPORT message and includes the Routing identifier received in step 11. Supplementary services message may include </w:t>
      </w:r>
      <w:ins w:id="204" w:author="Xiaomi" w:date="2024-01-18T20:11:00Z">
        <w:r w:rsidR="0063341C" w:rsidRPr="0069638A">
          <w:rPr>
            <w:lang w:eastAsia="zh-CN"/>
          </w:rPr>
          <w:t xml:space="preserve">embedded </w:t>
        </w:r>
      </w:ins>
      <w:r w:rsidRPr="0069638A">
        <w:rPr>
          <w:lang w:eastAsia="zh-CN"/>
        </w:rPr>
        <w:t xml:space="preserve">SLPP </w:t>
      </w:r>
      <w:del w:id="205" w:author="Xiaomi" w:date="2024-01-18T20:10:00Z">
        <w:r w:rsidRPr="0069638A" w:rsidDel="009E254A">
          <w:rPr>
            <w:lang w:eastAsia="zh-CN"/>
          </w:rPr>
          <w:delText xml:space="preserve">containers </w:delText>
        </w:r>
      </w:del>
      <w:ins w:id="206" w:author="Xiaomi" w:date="2024-01-18T20:10:00Z">
        <w:r w:rsidR="009E254A" w:rsidRPr="0069638A">
          <w:rPr>
            <w:lang w:eastAsia="zh-CN"/>
          </w:rPr>
          <w:t>message</w:t>
        </w:r>
      </w:ins>
      <w:ins w:id="207" w:author="Xiaomi" w:date="2024-01-18T20:12:00Z">
        <w:r w:rsidR="0063341C" w:rsidRPr="0069638A">
          <w:rPr>
            <w:lang w:eastAsia="zh-CN"/>
          </w:rPr>
          <w:t>(</w:t>
        </w:r>
      </w:ins>
      <w:ins w:id="208" w:author="Xiaomi" w:date="2024-01-18T20:10:00Z">
        <w:r w:rsidR="009E254A" w:rsidRPr="0069638A">
          <w:rPr>
            <w:lang w:eastAsia="zh-CN"/>
          </w:rPr>
          <w:t>s</w:t>
        </w:r>
      </w:ins>
      <w:ins w:id="209" w:author="Xiaomi" w:date="2024-01-18T20:12:00Z">
        <w:r w:rsidR="0063341C" w:rsidRPr="0069638A">
          <w:rPr>
            <w:lang w:eastAsia="zh-CN"/>
          </w:rPr>
          <w:t>)</w:t>
        </w:r>
      </w:ins>
      <w:ins w:id="210" w:author="Xiaomi" w:date="2024-01-18T20:10:00Z">
        <w:r w:rsidR="009E254A" w:rsidRPr="0069638A">
          <w:rPr>
            <w:lang w:eastAsia="zh-CN"/>
          </w:rPr>
          <w:t xml:space="preserve"> </w:t>
        </w:r>
      </w:ins>
      <w:r w:rsidRPr="0069638A">
        <w:rPr>
          <w:lang w:eastAsia="zh-CN"/>
        </w:rPr>
        <w:t>which contain UEs' Ranging capabilities</w:t>
      </w:r>
      <w:ins w:id="211" w:author="Xiaomi" w:date="2024-01-18T20:11:00Z">
        <w:r w:rsidR="0063341C" w:rsidRPr="0069638A">
          <w:rPr>
            <w:lang w:eastAsia="zh-CN"/>
          </w:rPr>
          <w:t xml:space="preserve"> and the correlated </w:t>
        </w:r>
      </w:ins>
      <w:ins w:id="212" w:author="Qulacomm-Hong Cheng-rev" w:date="2024-01-23T15:38:00Z">
        <w:r w:rsidR="00504EA6" w:rsidRPr="0069638A">
          <w:rPr>
            <w:lang w:eastAsia="zh-CN"/>
          </w:rPr>
          <w:t>A</w:t>
        </w:r>
      </w:ins>
      <w:ins w:id="213" w:author="Xiaomi" w:date="2024-01-18T20:11:00Z">
        <w:r w:rsidR="0063341C" w:rsidRPr="0069638A">
          <w:rPr>
            <w:lang w:eastAsia="zh-CN"/>
          </w:rPr>
          <w:t xml:space="preserve">pplication </w:t>
        </w:r>
      </w:ins>
      <w:ins w:id="214" w:author="Qulacomm-Hong Cheng-rev" w:date="2024-01-23T15:38:00Z">
        <w:r w:rsidR="00504EA6" w:rsidRPr="0069638A">
          <w:rPr>
            <w:lang w:eastAsia="zh-CN"/>
          </w:rPr>
          <w:t>L</w:t>
        </w:r>
      </w:ins>
      <w:ins w:id="215" w:author="Xiaomi" w:date="2024-01-18T20:11:00Z">
        <w:r w:rsidR="0063341C" w:rsidRPr="0069638A">
          <w:rPr>
            <w:lang w:eastAsia="zh-CN"/>
          </w:rPr>
          <w:t>ayer ID</w:t>
        </w:r>
      </w:ins>
      <w:ins w:id="216" w:author="Xiaomi" w:date="2024-01-18T20:12:00Z">
        <w:r w:rsidR="0063341C" w:rsidRPr="0069638A">
          <w:rPr>
            <w:lang w:eastAsia="zh-CN"/>
          </w:rPr>
          <w:t>(</w:t>
        </w:r>
      </w:ins>
      <w:ins w:id="217" w:author="Xiaomi" w:date="2024-01-18T20:11:00Z">
        <w:r w:rsidR="0063341C" w:rsidRPr="0069638A">
          <w:rPr>
            <w:lang w:eastAsia="zh-CN"/>
          </w:rPr>
          <w:t>s</w:t>
        </w:r>
      </w:ins>
      <w:ins w:id="218" w:author="Xiaomi" w:date="2024-01-18T20:12:00Z">
        <w:r w:rsidR="0063341C" w:rsidRPr="0069638A">
          <w:rPr>
            <w:lang w:eastAsia="zh-CN"/>
          </w:rPr>
          <w:t>)</w:t>
        </w:r>
      </w:ins>
      <w:r w:rsidRPr="0069638A">
        <w:rPr>
          <w:lang w:eastAsia="zh-CN"/>
        </w:rPr>
        <w:t>.</w:t>
      </w:r>
      <w:ins w:id="219" w:author="QCOM" w:date="2024-01-05T14:16:00Z">
        <w:r>
          <w:rPr>
            <w:lang w:eastAsia="zh-CN"/>
          </w:rPr>
          <w:t xml:space="preserve"> </w:t>
        </w:r>
      </w:ins>
    </w:p>
    <w:p w14:paraId="5463757A" w14:textId="77777777" w:rsidR="00145D56" w:rsidRDefault="00145D56" w:rsidP="007E6088">
      <w:pPr>
        <w:pStyle w:val="B1"/>
        <w:ind w:firstLine="0"/>
        <w:rPr>
          <w:lang w:eastAsia="zh-CN"/>
        </w:rPr>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67E273CA"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w:t>
      </w:r>
      <w:r w:rsidRPr="004A259B">
        <w:rPr>
          <w:lang w:eastAsia="zh-CN"/>
        </w:rPr>
        <w:t>-</w:t>
      </w:r>
      <w:del w:id="220" w:author="Qulacomm-Hong Cheng-rev" w:date="2024-01-23T16:10:00Z">
        <w:r w:rsidRPr="004A259B" w:rsidDel="004B7A2A">
          <w:rPr>
            <w:lang w:eastAsia="zh-CN"/>
          </w:rPr>
          <w:delText xml:space="preserve">19 </w:delText>
        </w:r>
      </w:del>
      <w:ins w:id="221" w:author="Qulacomm-Hong Cheng-rev" w:date="2024-01-23T16:10:00Z">
        <w:r w:rsidR="004B7A2A" w:rsidRPr="004A259B">
          <w:rPr>
            <w:lang w:eastAsia="zh-CN"/>
          </w:rPr>
          <w:t xml:space="preserve">20 </w:t>
        </w:r>
      </w:ins>
      <w:r w:rsidRPr="004A259B">
        <w:rPr>
          <w:lang w:eastAsia="zh-CN"/>
        </w:rPr>
        <w:t>of clause 6.20.1 with the difference that Ranging/Sidelink Positioning location measurement data or results are always returned to</w:t>
      </w:r>
      <w:r>
        <w:rPr>
          <w:lang w:eastAsia="zh-CN"/>
        </w:rPr>
        <w:t xml:space="preserve"> the LMF and the LMF indicates to UE1 at step </w:t>
      </w:r>
      <w:ins w:id="222" w:author="QCOM" w:date="2024-01-05T14:15:00Z">
        <w:r>
          <w:rPr>
            <w:lang w:eastAsia="zh-CN"/>
          </w:rPr>
          <w:t>15</w:t>
        </w:r>
      </w:ins>
      <w:del w:id="223"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224" w:author="QCOM" w:date="2024-01-05T14:16:00Z">
        <w:r>
          <w:rPr>
            <w:lang w:eastAsia="zh-CN"/>
          </w:rPr>
          <w:t>20</w:t>
        </w:r>
      </w:ins>
      <w:del w:id="225" w:author="QCOM" w:date="2024-01-05T14:16:00Z">
        <w:r w:rsidDel="00EA3B95">
          <w:rPr>
            <w:lang w:eastAsia="zh-CN"/>
          </w:rPr>
          <w:delText>19</w:delText>
        </w:r>
      </w:del>
      <w:r>
        <w:rPr>
          <w:lang w:eastAsia="zh-CN"/>
        </w:rPr>
        <w:t>) or by UE1 (at step </w:t>
      </w:r>
      <w:ins w:id="226" w:author="QCOM" w:date="2024-01-05T14:15:00Z">
        <w:r>
          <w:rPr>
            <w:lang w:eastAsia="zh-CN"/>
          </w:rPr>
          <w:t>18</w:t>
        </w:r>
      </w:ins>
      <w:del w:id="227"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8" w:name="_Toc27846933"/>
      <w:bookmarkStart w:id="229" w:name="_Toc36188064"/>
      <w:bookmarkStart w:id="230" w:name="_Toc45183969"/>
      <w:bookmarkStart w:id="231" w:name="_Toc47342811"/>
      <w:bookmarkStart w:id="232" w:name="_Toc51769513"/>
      <w:bookmarkStart w:id="233"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8" type="#_x0000_t75" style="width:439.7pt;height:612.2pt" o:ole="">
            <v:imagedata r:id="rId19" o:title=""/>
          </v:shape>
          <o:OLEObject Type="Embed" ProgID="Visio.Drawing.15" ShapeID="_x0000_i1028" DrawAspect="Content" ObjectID="_1770731225" r:id="rId20"/>
        </w:object>
      </w:r>
    </w:p>
    <w:p w14:paraId="32F8EB95" w14:textId="77777777" w:rsidR="005B2CFA" w:rsidRDefault="005B2CFA" w:rsidP="005B2CFA">
      <w:pPr>
        <w:pStyle w:val="TF"/>
        <w:rPr>
          <w:lang w:eastAsia="zh-CN"/>
        </w:rPr>
      </w:pPr>
      <w:bookmarkStart w:id="234" w:name="_CRFigure6_20_41"/>
      <w:r>
        <w:rPr>
          <w:lang w:eastAsia="zh-CN"/>
        </w:rPr>
        <w:t xml:space="preserve">Figure </w:t>
      </w:r>
      <w:bookmarkEnd w:id="234"/>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235" w:author="QCOM" w:date="2024-01-05T20:41:00Z">
        <w:r w:rsidDel="00A86EA4">
          <w:rPr>
            <w:lang w:eastAsia="zh-CN"/>
          </w:rPr>
          <w:delText>-</w:delText>
        </w:r>
      </w:del>
      <w:r>
        <w:rPr>
          <w:lang w:eastAsia="zh-CN"/>
        </w:rPr>
        <w:t xml:space="preserve">1 </w:t>
      </w:r>
      <w:ins w:id="236" w:author="QCOM" w:date="2024-01-05T14:18:00Z">
        <w:r>
          <w:rPr>
            <w:lang w:eastAsia="zh-CN"/>
          </w:rPr>
          <w:t xml:space="preserve">to the LMF or sent by the LMF to UE1 </w:t>
        </w:r>
      </w:ins>
      <w:r>
        <w:rPr>
          <w:lang w:eastAsia="zh-CN"/>
        </w:rPr>
        <w:t xml:space="preserve">in the </w:t>
      </w:r>
      <w:ins w:id="237" w:author="Xiaomi" w:date="2024-01-18T20:11:00Z">
        <w:r w:rsidR="008C0F58">
          <w:rPr>
            <w:lang w:eastAsia="zh-CN"/>
          </w:rPr>
          <w:t xml:space="preserve">embedded </w:t>
        </w:r>
      </w:ins>
      <w:r>
        <w:rPr>
          <w:lang w:eastAsia="zh-CN"/>
        </w:rPr>
        <w:t xml:space="preserve">SLPP </w:t>
      </w:r>
      <w:del w:id="238" w:author="Xiaomi" w:date="2024-01-18T20:10:00Z">
        <w:r w:rsidDel="009E254A">
          <w:rPr>
            <w:lang w:eastAsia="zh-CN"/>
          </w:rPr>
          <w:delText xml:space="preserve">container </w:delText>
        </w:r>
      </w:del>
      <w:ins w:id="239"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240" w:author="QCOM" w:date="2024-01-05T14:19:00Z">
        <w:r>
          <w:rPr>
            <w:lang w:eastAsia="zh-CN"/>
          </w:rPr>
          <w:t>results</w:t>
        </w:r>
      </w:ins>
      <w:del w:id="241"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242"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243" w:author="QCOM" w:date="2024-01-05T14:20:00Z">
        <w:r>
          <w:rPr>
            <w:lang w:eastAsia="zh-CN"/>
          </w:rPr>
          <w:t>n</w:t>
        </w:r>
      </w:ins>
      <w:del w:id="244"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245" w:author="QCOM" w:date="2024-01-05T14:23:00Z">
        <w:r>
          <w:rPr>
            <w:lang w:eastAsia="zh-CN"/>
          </w:rPr>
          <w:t>n</w:t>
        </w:r>
      </w:ins>
      <w:del w:id="246" w:author="QCOM" w:date="2024-01-05T14:23:00Z">
        <w:r w:rsidDel="00A87351">
          <w:rPr>
            <w:lang w:eastAsia="zh-CN"/>
          </w:rPr>
          <w:delText>m</w:delText>
        </w:r>
      </w:del>
      <w:r>
        <w:rPr>
          <w:lang w:eastAsia="zh-CN"/>
        </w:rPr>
        <w:t xml:space="preserve"> accept the periodic or triggered location request and which of UEs 2 to </w:t>
      </w:r>
      <w:ins w:id="247" w:author="QCOM" w:date="2024-01-05T14:23:00Z">
        <w:r>
          <w:rPr>
            <w:lang w:eastAsia="zh-CN"/>
          </w:rPr>
          <w:t>n</w:t>
        </w:r>
      </w:ins>
      <w:del w:id="248"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249" w:author="QCOM" w:date="2024-01-05T14:23:00Z">
        <w:r w:rsidDel="00A87351">
          <w:rPr>
            <w:lang w:eastAsia="zh-CN"/>
          </w:rPr>
          <w:delText>Routing</w:delText>
        </w:r>
      </w:del>
      <w:ins w:id="250"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251"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252" w:author="QCOM" w:date="2024-01-05T14:24:00Z">
        <w:r>
          <w:rPr>
            <w:lang w:eastAsia="zh-CN"/>
          </w:rPr>
          <w:t>n</w:t>
        </w:r>
      </w:ins>
      <w:del w:id="253"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254" w:author="QCOM" w:date="2024-01-05T15:03:00Z">
        <w:r>
          <w:rPr>
            <w:lang w:eastAsia="zh-CN"/>
          </w:rPr>
          <w:t>n</w:t>
        </w:r>
      </w:ins>
      <w:del w:id="255"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256" w:author="QCOM" w:date="2024-01-05T15:04:00Z">
        <w:r>
          <w:rPr>
            <w:lang w:eastAsia="zh-CN"/>
          </w:rPr>
          <w:t>n</w:t>
        </w:r>
      </w:ins>
      <w:del w:id="257"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258" w:author="QCOM" w:date="2024-01-05T15:04:00Z">
        <w:r>
          <w:rPr>
            <w:lang w:eastAsia="zh-CN"/>
          </w:rPr>
          <w:t>n</w:t>
        </w:r>
      </w:ins>
      <w:del w:id="259"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4B511E8E" w14:textId="77777777" w:rsidR="00086D0D" w:rsidRDefault="00086D0D" w:rsidP="00086D0D">
      <w:pPr>
        <w:pStyle w:val="B1"/>
        <w:rPr>
          <w:lang w:eastAsia="zh-CN"/>
        </w:rPr>
      </w:pPr>
    </w:p>
    <w:p w14:paraId="020E0BC6" w14:textId="77777777" w:rsidR="00086D0D" w:rsidRPr="00FC7455" w:rsidRDefault="00086D0D" w:rsidP="00086D0D">
      <w:pPr>
        <w:rPr>
          <w:lang w:eastAsia="ko-KR"/>
        </w:rPr>
      </w:pPr>
      <w:r>
        <w:br w:type="page"/>
      </w:r>
    </w:p>
    <w:p w14:paraId="6FE66AC4" w14:textId="77777777" w:rsidR="00086D0D" w:rsidRDefault="00086D0D" w:rsidP="00086D0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03ABD444" w14:textId="77777777" w:rsidR="00086D0D" w:rsidRDefault="00086D0D" w:rsidP="00086D0D">
      <w:pPr>
        <w:pStyle w:val="3"/>
        <w:rPr>
          <w:lang w:eastAsia="zh-CN"/>
        </w:rPr>
      </w:pPr>
      <w:bookmarkStart w:id="260" w:name="_Toc153792719"/>
      <w:r>
        <w:rPr>
          <w:lang w:eastAsia="zh-CN"/>
        </w:rPr>
        <w:t>6.20.5</w:t>
      </w:r>
      <w:r>
        <w:rPr>
          <w:lang w:eastAsia="zh-CN"/>
        </w:rPr>
        <w:tab/>
        <w:t>5GC-MT-LR Procedure using SL positioning</w:t>
      </w:r>
      <w:bookmarkEnd w:id="260"/>
    </w:p>
    <w:p w14:paraId="71FAF25E" w14:textId="77777777" w:rsidR="00086D0D" w:rsidRDefault="00086D0D" w:rsidP="00086D0D">
      <w:pPr>
        <w:rPr>
          <w:lang w:eastAsia="zh-CN"/>
        </w:rPr>
      </w:pPr>
      <w:r>
        <w:rPr>
          <w:lang w:eastAsia="zh-CN"/>
        </w:rPr>
        <w:t>The procedure is used to estimate the location of a UE by using the location of one or more Located UEs and the distance and/or direction between the UE and the Located UE(s).</w:t>
      </w:r>
    </w:p>
    <w:p w14:paraId="4330ECCB" w14:textId="77777777" w:rsidR="00086D0D" w:rsidRDefault="00086D0D" w:rsidP="00086D0D">
      <w:pPr>
        <w:pStyle w:val="NO"/>
        <w:rPr>
          <w:lang w:eastAsia="zh-CN"/>
        </w:rPr>
      </w:pPr>
      <w:r>
        <w:rPr>
          <w:lang w:eastAsia="zh-CN"/>
        </w:rPr>
        <w:t>NOTE:</w:t>
      </w:r>
      <w:r>
        <w:rPr>
          <w:lang w:eastAsia="zh-CN"/>
        </w:rPr>
        <w:tab/>
        <w:t xml:space="preserve">The procedure can be triggered by GMLC, e.g. if the location result of Target UE determined by previous MT-LR procedure for the same request cannot fulfil the required </w:t>
      </w:r>
      <w:proofErr w:type="spellStart"/>
      <w:r>
        <w:rPr>
          <w:lang w:eastAsia="zh-CN"/>
        </w:rPr>
        <w:t>QoS</w:t>
      </w:r>
      <w:proofErr w:type="spellEnd"/>
      <w:r>
        <w:rPr>
          <w:lang w:eastAsia="zh-CN"/>
        </w:rPr>
        <w:t>.</w:t>
      </w:r>
    </w:p>
    <w:p w14:paraId="46F91045" w14:textId="77777777" w:rsidR="00086D0D" w:rsidRDefault="00086D0D" w:rsidP="00086D0D">
      <w:pPr>
        <w:rPr>
          <w:lang w:eastAsia="zh-CN"/>
        </w:rPr>
      </w:pPr>
      <w:r>
        <w:rPr>
          <w:lang w:eastAsia="zh-CN"/>
        </w:rPr>
        <w:t>Procedure of Figure 6.1.2-1 can be reused, with the following adaptations:</w:t>
      </w:r>
    </w:p>
    <w:p w14:paraId="5BF20FD1" w14:textId="77777777" w:rsidR="00086D0D" w:rsidRDefault="00086D0D" w:rsidP="00086D0D">
      <w:pPr>
        <w:pStyle w:val="B1"/>
        <w:rPr>
          <w:lang w:eastAsia="zh-CN"/>
        </w:rPr>
      </w:pPr>
      <w:r>
        <w:rPr>
          <w:lang w:eastAsia="zh-CN"/>
        </w:rPr>
        <w:t>-</w:t>
      </w:r>
      <w:r>
        <w:rPr>
          <w:lang w:eastAsia="zh-CN"/>
        </w:rPr>
        <w:tab/>
        <w:t>In step 10 of Figure 6.1.2-1, the AMF may take the UE's SL positioning capability into account for LMF selection.</w:t>
      </w:r>
    </w:p>
    <w:p w14:paraId="70559C37" w14:textId="77777777" w:rsidR="00086D0D" w:rsidRDefault="00086D0D" w:rsidP="00086D0D">
      <w:pPr>
        <w:pStyle w:val="B1"/>
        <w:rPr>
          <w:lang w:eastAsia="zh-CN"/>
        </w:rPr>
      </w:pPr>
      <w:r>
        <w:rPr>
          <w:lang w:eastAsia="zh-CN"/>
        </w:rPr>
        <w:t>-</w:t>
      </w:r>
      <w:r>
        <w:rPr>
          <w:lang w:eastAsia="zh-CN"/>
        </w:rPr>
        <w:tab/>
        <w:t>In step 11 of Figure 6.1.2-1, the AMF provides the UE's SL positioning capability to LMF.</w:t>
      </w:r>
    </w:p>
    <w:p w14:paraId="1F56DB46" w14:textId="77777777" w:rsidR="00086D0D" w:rsidRDefault="00086D0D" w:rsidP="00086D0D">
      <w:pPr>
        <w:pStyle w:val="B1"/>
        <w:rPr>
          <w:lang w:eastAsia="zh-CN"/>
        </w:rPr>
      </w:pPr>
      <w:r>
        <w:rPr>
          <w:lang w:eastAsia="zh-CN"/>
        </w:rPr>
        <w:t>-</w:t>
      </w:r>
      <w:r>
        <w:rPr>
          <w:lang w:eastAsia="zh-CN"/>
        </w:rPr>
        <w:tab/>
        <w:t>Step 12 of Figure 6.1.2-1 replaced by the step 10-16 of Figure 6.20.3-1 with the following adaptations:</w:t>
      </w:r>
    </w:p>
    <w:p w14:paraId="6226D87B" w14:textId="77777777" w:rsidR="00086D0D" w:rsidRDefault="00086D0D" w:rsidP="00086D0D">
      <w:pPr>
        <w:pStyle w:val="B2"/>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074BCE8A" w14:textId="305783DB" w:rsidR="00086D0D" w:rsidRDefault="00086D0D" w:rsidP="00086D0D">
      <w:pPr>
        <w:pStyle w:val="B2"/>
        <w:rPr>
          <w:lang w:eastAsia="zh-CN"/>
        </w:rPr>
      </w:pPr>
      <w:r>
        <w:rPr>
          <w:lang w:eastAsia="zh-CN"/>
        </w:rPr>
        <w:t>-</w:t>
      </w:r>
      <w:r>
        <w:rPr>
          <w:lang w:eastAsia="zh-CN"/>
        </w:rPr>
        <w:tab/>
        <w:t xml:space="preserve">In step 10, the types of required location results is absolute solution,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w:t>
      </w:r>
      <w:ins w:id="261" w:author="Mi" w:date="2024-02-17T00:58:00Z">
        <w:r w:rsidR="00D01E7C">
          <w:rPr>
            <w:lang w:eastAsia="zh-CN"/>
          </w:rPr>
          <w:t xml:space="preserve"> </w:t>
        </w:r>
        <w:r w:rsidR="00D01E7C" w:rsidRPr="00991A04">
          <w:rPr>
            <w:highlight w:val="yellow"/>
            <w:lang w:eastAsia="zh-CN"/>
            <w:rPrChange w:id="262" w:author="Mi" w:date="2024-02-17T01:01:00Z">
              <w:rPr>
                <w:lang w:eastAsia="zh-CN"/>
              </w:rPr>
            </w:rPrChange>
          </w:rPr>
          <w:t>LMF includes capabilities of each candidate Located UE in the request, if available, when Target UE selecting Located UE is indicated.</w:t>
        </w:r>
      </w:ins>
    </w:p>
    <w:p w14:paraId="5F4E7881" w14:textId="7126A383" w:rsidR="00062579" w:rsidRPr="00FC7455" w:rsidRDefault="00086D0D" w:rsidP="00086D0D">
      <w:pPr>
        <w:pStyle w:val="B2"/>
        <w:rPr>
          <w:lang w:eastAsia="ko-KR"/>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bookmarkEnd w:id="8"/>
    <w:bookmarkEnd w:id="9"/>
    <w:bookmarkEnd w:id="10"/>
    <w:bookmarkEnd w:id="228"/>
    <w:bookmarkEnd w:id="229"/>
    <w:bookmarkEnd w:id="230"/>
    <w:bookmarkEnd w:id="231"/>
    <w:bookmarkEnd w:id="232"/>
    <w:bookmarkEnd w:id="23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BDD5A" w14:textId="77777777" w:rsidR="00F5106D" w:rsidRDefault="00F5106D">
      <w:r>
        <w:separator/>
      </w:r>
    </w:p>
  </w:endnote>
  <w:endnote w:type="continuationSeparator" w:id="0">
    <w:p w14:paraId="5F46B9FC" w14:textId="77777777" w:rsidR="00F5106D" w:rsidRDefault="00F5106D">
      <w:r>
        <w:continuationSeparator/>
      </w:r>
    </w:p>
  </w:endnote>
  <w:endnote w:type="continuationNotice" w:id="1">
    <w:p w14:paraId="0B9B5522" w14:textId="77777777" w:rsidR="00F5106D" w:rsidRDefault="00F51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F3A75" w14:textId="77777777" w:rsidR="00F5106D" w:rsidRDefault="00F5106D">
      <w:r>
        <w:separator/>
      </w:r>
    </w:p>
  </w:footnote>
  <w:footnote w:type="continuationSeparator" w:id="0">
    <w:p w14:paraId="0AA5FA22" w14:textId="77777777" w:rsidR="00F5106D" w:rsidRDefault="00F5106D">
      <w:r>
        <w:continuationSeparator/>
      </w:r>
    </w:p>
  </w:footnote>
  <w:footnote w:type="continuationNotice" w:id="1">
    <w:p w14:paraId="0321033D" w14:textId="77777777" w:rsidR="00F5106D" w:rsidRDefault="00F510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34898DA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847">
      <w:rPr>
        <w:rFonts w:ascii="Arial" w:hAnsi="Arial" w:cs="Arial" w:hint="eastAsia"/>
        <w:bCs/>
        <w:noProof/>
        <w:sz w:val="18"/>
        <w:szCs w:val="18"/>
        <w:lang w:eastAsia="zh-CN"/>
      </w:rPr>
      <w:t>错误</w:t>
    </w:r>
    <w:r w:rsidR="00876847">
      <w:rPr>
        <w:rFonts w:ascii="Arial" w:hAnsi="Arial" w:cs="Arial" w:hint="eastAsia"/>
        <w:bCs/>
        <w:noProof/>
        <w:sz w:val="18"/>
        <w:szCs w:val="18"/>
        <w:lang w:eastAsia="zh-CN"/>
      </w:rPr>
      <w:t>!</w:t>
    </w:r>
    <w:r w:rsidR="0087684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0C0F4295"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6847">
      <w:rPr>
        <w:rFonts w:ascii="Arial" w:hAnsi="Arial" w:cs="Arial"/>
        <w:b/>
        <w:noProof/>
        <w:sz w:val="18"/>
        <w:szCs w:val="18"/>
      </w:rPr>
      <w:t>3</w:t>
    </w:r>
    <w:r>
      <w:rPr>
        <w:rFonts w:ascii="Arial" w:hAnsi="Arial" w:cs="Arial"/>
        <w:b/>
        <w:sz w:val="18"/>
        <w:szCs w:val="18"/>
      </w:rPr>
      <w:fldChar w:fldCharType="end"/>
    </w:r>
  </w:p>
  <w:p w14:paraId="54BA02E6" w14:textId="42935BA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847">
      <w:rPr>
        <w:rFonts w:ascii="Arial" w:hAnsi="Arial" w:cs="Arial" w:hint="eastAsia"/>
        <w:bCs/>
        <w:noProof/>
        <w:sz w:val="18"/>
        <w:szCs w:val="18"/>
        <w:lang w:eastAsia="zh-CN"/>
      </w:rPr>
      <w:t>错误</w:t>
    </w:r>
    <w:r w:rsidR="00876847">
      <w:rPr>
        <w:rFonts w:ascii="Arial" w:hAnsi="Arial" w:cs="Arial" w:hint="eastAsia"/>
        <w:bCs/>
        <w:noProof/>
        <w:sz w:val="18"/>
        <w:szCs w:val="18"/>
        <w:lang w:eastAsia="zh-CN"/>
      </w:rPr>
      <w:t>!</w:t>
    </w:r>
    <w:r w:rsidR="0087684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Hong Cheng-rev">
    <w15:presenceInfo w15:providerId="None" w15:userId="Qulacomm-Hong Cheng-rev"/>
  </w15:person>
  <w15:person w15:author="QCOM">
    <w15:presenceInfo w15:providerId="None" w15:userId="QCOM"/>
  </w15:person>
  <w15:person w15:author="Xiaomi">
    <w15:presenceInfo w15:providerId="None" w15:userId="Xiaomi"/>
  </w15:person>
  <w15:person w15:author="vivo_r01">
    <w15:presenceInfo w15:providerId="None" w15:userId="vivo_r01"/>
  </w15:person>
  <w15:person w15:author="Mi">
    <w15:presenceInfo w15:providerId="None" w15:userId="Mi"/>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22E4A"/>
    <w:rsid w:val="0004473F"/>
    <w:rsid w:val="00047CC5"/>
    <w:rsid w:val="000511FE"/>
    <w:rsid w:val="00056E88"/>
    <w:rsid w:val="00062579"/>
    <w:rsid w:val="000721F3"/>
    <w:rsid w:val="00082BC8"/>
    <w:rsid w:val="00086D0D"/>
    <w:rsid w:val="00094F2A"/>
    <w:rsid w:val="00095CD4"/>
    <w:rsid w:val="000A6394"/>
    <w:rsid w:val="000A7BE8"/>
    <w:rsid w:val="000B7FED"/>
    <w:rsid w:val="000C038A"/>
    <w:rsid w:val="000C6598"/>
    <w:rsid w:val="000D2FCD"/>
    <w:rsid w:val="000D44B3"/>
    <w:rsid w:val="000D76ED"/>
    <w:rsid w:val="000E30EB"/>
    <w:rsid w:val="000E66FF"/>
    <w:rsid w:val="0010296E"/>
    <w:rsid w:val="00103E30"/>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1F5569"/>
    <w:rsid w:val="00201060"/>
    <w:rsid w:val="00206462"/>
    <w:rsid w:val="002118ED"/>
    <w:rsid w:val="002168CA"/>
    <w:rsid w:val="00222774"/>
    <w:rsid w:val="00227E4D"/>
    <w:rsid w:val="00234857"/>
    <w:rsid w:val="0024084A"/>
    <w:rsid w:val="002440CA"/>
    <w:rsid w:val="00246AC1"/>
    <w:rsid w:val="0026004D"/>
    <w:rsid w:val="00261556"/>
    <w:rsid w:val="002640DD"/>
    <w:rsid w:val="002759A0"/>
    <w:rsid w:val="00275D12"/>
    <w:rsid w:val="00284FEB"/>
    <w:rsid w:val="002860C4"/>
    <w:rsid w:val="002B1217"/>
    <w:rsid w:val="002B5741"/>
    <w:rsid w:val="002B71A3"/>
    <w:rsid w:val="002C466A"/>
    <w:rsid w:val="002D2A5A"/>
    <w:rsid w:val="002E255A"/>
    <w:rsid w:val="002E472E"/>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13E4"/>
    <w:rsid w:val="003A29CA"/>
    <w:rsid w:val="003C042C"/>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848CC"/>
    <w:rsid w:val="004936AC"/>
    <w:rsid w:val="004A259B"/>
    <w:rsid w:val="004B75B7"/>
    <w:rsid w:val="004B7A2A"/>
    <w:rsid w:val="00504EA6"/>
    <w:rsid w:val="005066A3"/>
    <w:rsid w:val="00506EBA"/>
    <w:rsid w:val="005141D9"/>
    <w:rsid w:val="0051580D"/>
    <w:rsid w:val="005229FF"/>
    <w:rsid w:val="00527FCD"/>
    <w:rsid w:val="00531E8D"/>
    <w:rsid w:val="00541940"/>
    <w:rsid w:val="00541D77"/>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2FC7"/>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572F2"/>
    <w:rsid w:val="00665C47"/>
    <w:rsid w:val="00676B16"/>
    <w:rsid w:val="00694E5E"/>
    <w:rsid w:val="00695808"/>
    <w:rsid w:val="0069638A"/>
    <w:rsid w:val="00696A8C"/>
    <w:rsid w:val="006A3FEE"/>
    <w:rsid w:val="006B46FB"/>
    <w:rsid w:val="006D4E41"/>
    <w:rsid w:val="006D5C0B"/>
    <w:rsid w:val="006E21FB"/>
    <w:rsid w:val="006E4ECC"/>
    <w:rsid w:val="006F43FA"/>
    <w:rsid w:val="0072244E"/>
    <w:rsid w:val="00731BE1"/>
    <w:rsid w:val="00734F23"/>
    <w:rsid w:val="00741D1D"/>
    <w:rsid w:val="007432AD"/>
    <w:rsid w:val="00750B98"/>
    <w:rsid w:val="00761E17"/>
    <w:rsid w:val="00765AB4"/>
    <w:rsid w:val="00771493"/>
    <w:rsid w:val="007818F7"/>
    <w:rsid w:val="00784681"/>
    <w:rsid w:val="00792342"/>
    <w:rsid w:val="00793127"/>
    <w:rsid w:val="007977A8"/>
    <w:rsid w:val="007B512A"/>
    <w:rsid w:val="007C2097"/>
    <w:rsid w:val="007D6A07"/>
    <w:rsid w:val="007E3285"/>
    <w:rsid w:val="007E6088"/>
    <w:rsid w:val="007F6785"/>
    <w:rsid w:val="007F7259"/>
    <w:rsid w:val="008040A8"/>
    <w:rsid w:val="0082290B"/>
    <w:rsid w:val="008279FA"/>
    <w:rsid w:val="008431D0"/>
    <w:rsid w:val="008626E7"/>
    <w:rsid w:val="00870EE7"/>
    <w:rsid w:val="00876847"/>
    <w:rsid w:val="00884735"/>
    <w:rsid w:val="008863B9"/>
    <w:rsid w:val="00897C22"/>
    <w:rsid w:val="008A45A6"/>
    <w:rsid w:val="008A7DAD"/>
    <w:rsid w:val="008C0F58"/>
    <w:rsid w:val="008C7568"/>
    <w:rsid w:val="008D3CCC"/>
    <w:rsid w:val="008E4169"/>
    <w:rsid w:val="008F0420"/>
    <w:rsid w:val="008F3176"/>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87E4A"/>
    <w:rsid w:val="00991A04"/>
    <w:rsid w:val="00991B88"/>
    <w:rsid w:val="009970D3"/>
    <w:rsid w:val="009A4858"/>
    <w:rsid w:val="009A5753"/>
    <w:rsid w:val="009A579D"/>
    <w:rsid w:val="009B6C86"/>
    <w:rsid w:val="009E254A"/>
    <w:rsid w:val="009E3297"/>
    <w:rsid w:val="009E5FD7"/>
    <w:rsid w:val="009E7A9B"/>
    <w:rsid w:val="009F2512"/>
    <w:rsid w:val="009F734F"/>
    <w:rsid w:val="00A00CD6"/>
    <w:rsid w:val="00A075A2"/>
    <w:rsid w:val="00A13F2E"/>
    <w:rsid w:val="00A14515"/>
    <w:rsid w:val="00A16800"/>
    <w:rsid w:val="00A16CDE"/>
    <w:rsid w:val="00A23971"/>
    <w:rsid w:val="00A246B6"/>
    <w:rsid w:val="00A2519F"/>
    <w:rsid w:val="00A25DC2"/>
    <w:rsid w:val="00A304C5"/>
    <w:rsid w:val="00A32396"/>
    <w:rsid w:val="00A3687E"/>
    <w:rsid w:val="00A37829"/>
    <w:rsid w:val="00A47E70"/>
    <w:rsid w:val="00A50CF0"/>
    <w:rsid w:val="00A54F2B"/>
    <w:rsid w:val="00A5765C"/>
    <w:rsid w:val="00A62381"/>
    <w:rsid w:val="00A70FF5"/>
    <w:rsid w:val="00A73621"/>
    <w:rsid w:val="00A7671C"/>
    <w:rsid w:val="00A80B00"/>
    <w:rsid w:val="00A8135D"/>
    <w:rsid w:val="00AA2CBC"/>
    <w:rsid w:val="00AB476E"/>
    <w:rsid w:val="00AC5820"/>
    <w:rsid w:val="00AC5F15"/>
    <w:rsid w:val="00AD1CD8"/>
    <w:rsid w:val="00AD352B"/>
    <w:rsid w:val="00AD7CE4"/>
    <w:rsid w:val="00AE6C7C"/>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24E"/>
    <w:rsid w:val="00C024A2"/>
    <w:rsid w:val="00C204F4"/>
    <w:rsid w:val="00C220CB"/>
    <w:rsid w:val="00C25B92"/>
    <w:rsid w:val="00C26C7A"/>
    <w:rsid w:val="00C27D11"/>
    <w:rsid w:val="00C33311"/>
    <w:rsid w:val="00C4090A"/>
    <w:rsid w:val="00C54B11"/>
    <w:rsid w:val="00C646D0"/>
    <w:rsid w:val="00C66BA2"/>
    <w:rsid w:val="00C72265"/>
    <w:rsid w:val="00C81318"/>
    <w:rsid w:val="00C82973"/>
    <w:rsid w:val="00C852F7"/>
    <w:rsid w:val="00C870F6"/>
    <w:rsid w:val="00C95985"/>
    <w:rsid w:val="00CA3616"/>
    <w:rsid w:val="00CB1F10"/>
    <w:rsid w:val="00CC2582"/>
    <w:rsid w:val="00CC2D99"/>
    <w:rsid w:val="00CC468C"/>
    <w:rsid w:val="00CC5026"/>
    <w:rsid w:val="00CC5DF4"/>
    <w:rsid w:val="00CC68D0"/>
    <w:rsid w:val="00CC74CD"/>
    <w:rsid w:val="00CE4963"/>
    <w:rsid w:val="00CF1F6A"/>
    <w:rsid w:val="00CF465A"/>
    <w:rsid w:val="00D01E7C"/>
    <w:rsid w:val="00D038D4"/>
    <w:rsid w:val="00D03F9A"/>
    <w:rsid w:val="00D06D51"/>
    <w:rsid w:val="00D12E5D"/>
    <w:rsid w:val="00D20F37"/>
    <w:rsid w:val="00D23692"/>
    <w:rsid w:val="00D23845"/>
    <w:rsid w:val="00D24991"/>
    <w:rsid w:val="00D34FEA"/>
    <w:rsid w:val="00D50255"/>
    <w:rsid w:val="00D5370D"/>
    <w:rsid w:val="00D54CCC"/>
    <w:rsid w:val="00D5631B"/>
    <w:rsid w:val="00D610A8"/>
    <w:rsid w:val="00D66520"/>
    <w:rsid w:val="00D72872"/>
    <w:rsid w:val="00D825D5"/>
    <w:rsid w:val="00D84AE9"/>
    <w:rsid w:val="00DA1209"/>
    <w:rsid w:val="00DB241E"/>
    <w:rsid w:val="00DC2709"/>
    <w:rsid w:val="00DC5E05"/>
    <w:rsid w:val="00DC6D20"/>
    <w:rsid w:val="00DD23DA"/>
    <w:rsid w:val="00DD2A87"/>
    <w:rsid w:val="00DE34CF"/>
    <w:rsid w:val="00DF3C12"/>
    <w:rsid w:val="00E00505"/>
    <w:rsid w:val="00E06AC6"/>
    <w:rsid w:val="00E06FCE"/>
    <w:rsid w:val="00E13F3D"/>
    <w:rsid w:val="00E31BCC"/>
    <w:rsid w:val="00E34898"/>
    <w:rsid w:val="00E52382"/>
    <w:rsid w:val="00E63AB4"/>
    <w:rsid w:val="00E64548"/>
    <w:rsid w:val="00E74030"/>
    <w:rsid w:val="00E815EF"/>
    <w:rsid w:val="00EA11B9"/>
    <w:rsid w:val="00EA445F"/>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41FE"/>
    <w:rsid w:val="00F35AAD"/>
    <w:rsid w:val="00F37817"/>
    <w:rsid w:val="00F5106D"/>
    <w:rsid w:val="00F54651"/>
    <w:rsid w:val="00F634A0"/>
    <w:rsid w:val="00F6359F"/>
    <w:rsid w:val="00F63A00"/>
    <w:rsid w:val="00F715D4"/>
    <w:rsid w:val="00F71A32"/>
    <w:rsid w:val="00F77AFF"/>
    <w:rsid w:val="00F848EC"/>
    <w:rsid w:val="00F863AF"/>
    <w:rsid w:val="00FA3EE5"/>
    <w:rsid w:val="00FB6386"/>
    <w:rsid w:val="00FC38FC"/>
    <w:rsid w:val="00FF08E7"/>
    <w:rsid w:val="00FF74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4084A"/>
    <w:rPr>
      <w:rFonts w:ascii="Times New Roman" w:hAnsi="Times New Roman"/>
      <w:lang w:val="en-GB" w:eastAsia="en-US"/>
    </w:rPr>
  </w:style>
  <w:style w:type="paragraph" w:styleId="af4">
    <w:name w:val="List Paragraph"/>
    <w:basedOn w:val="a"/>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303104">
      <w:bodyDiv w:val="1"/>
      <w:marLeft w:val="0"/>
      <w:marRight w:val="0"/>
      <w:marTop w:val="0"/>
      <w:marBottom w:val="0"/>
      <w:divBdr>
        <w:top w:val="none" w:sz="0" w:space="0" w:color="auto"/>
        <w:left w:val="none" w:sz="0" w:space="0" w:color="auto"/>
        <w:bottom w:val="none" w:sz="0" w:space="0" w:color="auto"/>
        <w:right w:val="none" w:sz="0" w:space="0" w:color="auto"/>
      </w:divBdr>
      <w:divsChild>
        <w:div w:id="1202281530">
          <w:marLeft w:val="0"/>
          <w:marRight w:val="0"/>
          <w:marTop w:val="0"/>
          <w:marBottom w:val="0"/>
          <w:divBdr>
            <w:top w:val="none" w:sz="0" w:space="0" w:color="auto"/>
            <w:left w:val="none" w:sz="0" w:space="0" w:color="auto"/>
            <w:bottom w:val="none" w:sz="0" w:space="0" w:color="auto"/>
            <w:right w:val="none" w:sz="0" w:space="0" w:color="auto"/>
          </w:divBdr>
        </w:div>
      </w:divsChild>
    </w:div>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C209B-8072-41B1-9A44-BE40FE66F7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17</Pages>
  <Words>6161</Words>
  <Characters>35121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cp:revision>
  <cp:lastPrinted>1900-01-01T05:00:00Z</cp:lastPrinted>
  <dcterms:created xsi:type="dcterms:W3CDTF">2024-02-29T08:55:00Z</dcterms:created>
  <dcterms:modified xsi:type="dcterms:W3CDTF">2024-02-29T08:59:00Z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